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554" w:rsidRPr="00BF22A3" w:rsidRDefault="00A74554" w:rsidP="00A74554">
      <w:pPr>
        <w:spacing w:line="420" w:lineRule="exact"/>
        <w:rPr>
          <w:rFonts w:eastAsia="方正小标宋简体" w:hint="eastAsia"/>
          <w:color w:val="000000"/>
          <w:sz w:val="32"/>
          <w:szCs w:val="30"/>
        </w:rPr>
      </w:pPr>
    </w:p>
    <w:p w:rsidR="00A74554" w:rsidRDefault="00A74554" w:rsidP="00A74554">
      <w:pPr>
        <w:spacing w:line="560" w:lineRule="exact"/>
        <w:jc w:val="center"/>
        <w:rPr>
          <w:rFonts w:eastAsia="方正大标宋简体"/>
          <w:sz w:val="32"/>
        </w:rPr>
      </w:pPr>
      <w:r>
        <w:rPr>
          <w:rFonts w:ascii="仿宋_GB2312" w:eastAsia="仿宋_GB2312" w:hint="eastAsia"/>
          <w:sz w:val="32"/>
        </w:rPr>
        <w:t>校党组字〔2017〕 10 号</w:t>
      </w:r>
    </w:p>
    <w:p w:rsidR="00A74554" w:rsidRDefault="00A74554" w:rsidP="00A74554">
      <w:pPr>
        <w:spacing w:line="640" w:lineRule="exact"/>
        <w:rPr>
          <w:rFonts w:ascii="方正大标宋简体" w:eastAsia="方正大标宋简体" w:hint="eastAsia"/>
          <w:sz w:val="30"/>
          <w:szCs w:val="30"/>
        </w:rPr>
      </w:pPr>
    </w:p>
    <w:p w:rsidR="00A74554" w:rsidRPr="00DC7B3D" w:rsidRDefault="00A74554" w:rsidP="00A74554">
      <w:pPr>
        <w:spacing w:line="640" w:lineRule="exact"/>
        <w:rPr>
          <w:rFonts w:ascii="方正大标宋简体" w:eastAsia="方正大标宋简体" w:hint="eastAsia"/>
          <w:sz w:val="30"/>
          <w:szCs w:val="30"/>
        </w:rPr>
      </w:pPr>
    </w:p>
    <w:p w:rsidR="00A74554" w:rsidRPr="00A8317E" w:rsidRDefault="00A74554" w:rsidP="00A74554">
      <w:pPr>
        <w:spacing w:line="600" w:lineRule="exact"/>
        <w:jc w:val="center"/>
        <w:rPr>
          <w:rFonts w:ascii="方正小标宋简体" w:eastAsia="方正小标宋简体" w:hint="eastAsia"/>
          <w:sz w:val="44"/>
          <w:szCs w:val="44"/>
        </w:rPr>
      </w:pPr>
      <w:r w:rsidRPr="0063531A">
        <w:rPr>
          <w:rFonts w:ascii="方正小标宋简体" w:eastAsia="方正小标宋简体" w:hint="eastAsia"/>
          <w:sz w:val="44"/>
          <w:szCs w:val="44"/>
        </w:rPr>
        <w:t>关于印发《</w:t>
      </w:r>
      <w:r w:rsidRPr="00913FDA">
        <w:rPr>
          <w:rFonts w:ascii="方正小标宋简体" w:eastAsia="方正小标宋简体" w:hint="eastAsia"/>
          <w:sz w:val="44"/>
          <w:szCs w:val="44"/>
        </w:rPr>
        <w:t>关于讲党课的指导意见</w:t>
      </w:r>
      <w:r w:rsidRPr="0063531A">
        <w:rPr>
          <w:rFonts w:ascii="方正小标宋简体" w:eastAsia="方正小标宋简体" w:hint="eastAsia"/>
          <w:sz w:val="44"/>
          <w:szCs w:val="44"/>
        </w:rPr>
        <w:t>》的通知</w:t>
      </w:r>
    </w:p>
    <w:p w:rsidR="00A74554" w:rsidRDefault="00A74554" w:rsidP="00A74554">
      <w:pPr>
        <w:spacing w:line="500" w:lineRule="exact"/>
        <w:rPr>
          <w:rFonts w:ascii="仿宋_GB2312" w:eastAsia="仿宋_GB2312" w:hint="eastAsia"/>
          <w:color w:val="303030"/>
          <w:sz w:val="32"/>
          <w:szCs w:val="32"/>
        </w:rPr>
      </w:pPr>
    </w:p>
    <w:p w:rsidR="00A74554" w:rsidRPr="00913FDA" w:rsidRDefault="00A74554" w:rsidP="00A74554">
      <w:pPr>
        <w:spacing w:line="520" w:lineRule="exact"/>
        <w:ind w:firstLineChars="200" w:firstLine="640"/>
        <w:rPr>
          <w:rFonts w:ascii="仿宋_GB2312" w:eastAsia="仿宋_GB2312" w:hint="eastAsia"/>
          <w:sz w:val="32"/>
          <w:szCs w:val="32"/>
        </w:rPr>
      </w:pPr>
    </w:p>
    <w:p w:rsidR="00A74554" w:rsidRPr="0063531A" w:rsidRDefault="00A74554" w:rsidP="00A74554">
      <w:pPr>
        <w:spacing w:line="520" w:lineRule="exact"/>
        <w:ind w:firstLineChars="200" w:firstLine="640"/>
        <w:rPr>
          <w:rFonts w:ascii="仿宋_GB2312" w:eastAsia="仿宋_GB2312" w:hint="eastAsia"/>
          <w:sz w:val="32"/>
          <w:szCs w:val="32"/>
        </w:rPr>
      </w:pPr>
      <w:r w:rsidRPr="00913FDA">
        <w:rPr>
          <w:rFonts w:ascii="仿宋_GB2312" w:eastAsia="仿宋_GB2312" w:hint="eastAsia"/>
          <w:sz w:val="32"/>
          <w:szCs w:val="32"/>
        </w:rPr>
        <w:t>为进一步推进“两学一做”学习教育常态化制度化，落实“三会一课”制度，增强党课教育的规范性、实效性，按照《中国共产党章程》、《中国共产党普通高等学校基层组织工作条例》及《2014-2018年全国党员教育培训工作规划》相关要求，制定本意见。</w:t>
      </w:r>
      <w:r w:rsidRPr="0063531A">
        <w:rPr>
          <w:rFonts w:ascii="仿宋_GB2312" w:eastAsia="仿宋_GB2312" w:hint="eastAsia"/>
          <w:sz w:val="32"/>
          <w:szCs w:val="32"/>
        </w:rPr>
        <w:t>现印发给你们，请遵照执行。</w:t>
      </w:r>
    </w:p>
    <w:p w:rsidR="00A74554" w:rsidRDefault="00A74554" w:rsidP="00A74554">
      <w:pPr>
        <w:spacing w:line="520" w:lineRule="exact"/>
        <w:rPr>
          <w:rFonts w:ascii="仿宋_GB2312" w:eastAsia="仿宋_GB2312" w:hint="eastAsia"/>
          <w:sz w:val="32"/>
          <w:szCs w:val="32"/>
        </w:rPr>
      </w:pPr>
    </w:p>
    <w:p w:rsidR="00A74554" w:rsidRDefault="00A74554" w:rsidP="00A74554">
      <w:pPr>
        <w:spacing w:line="520" w:lineRule="exact"/>
        <w:rPr>
          <w:rFonts w:ascii="仿宋_GB2312" w:eastAsia="仿宋_GB2312" w:hint="eastAsia"/>
          <w:sz w:val="32"/>
          <w:szCs w:val="32"/>
        </w:rPr>
      </w:pPr>
    </w:p>
    <w:p w:rsidR="00A74554" w:rsidRPr="0063531A" w:rsidRDefault="00A74554" w:rsidP="00A74554">
      <w:pPr>
        <w:spacing w:line="520" w:lineRule="exact"/>
        <w:ind w:firstLineChars="1600" w:firstLine="5120"/>
        <w:rPr>
          <w:rFonts w:ascii="仿宋_GB2312" w:eastAsia="仿宋_GB2312" w:hint="eastAsia"/>
          <w:sz w:val="32"/>
          <w:szCs w:val="32"/>
        </w:rPr>
      </w:pPr>
      <w:r w:rsidRPr="0063531A">
        <w:rPr>
          <w:rFonts w:ascii="仿宋_GB2312" w:eastAsia="仿宋_GB2312" w:hint="eastAsia"/>
          <w:sz w:val="32"/>
          <w:szCs w:val="32"/>
        </w:rPr>
        <w:t xml:space="preserve">党委组织部     </w:t>
      </w:r>
    </w:p>
    <w:p w:rsidR="00A74554" w:rsidRDefault="00A74554" w:rsidP="00A74554">
      <w:pPr>
        <w:spacing w:line="520" w:lineRule="exact"/>
        <w:ind w:firstLineChars="1500" w:firstLine="4800"/>
        <w:rPr>
          <w:rFonts w:ascii="仿宋_GB2312" w:eastAsia="仿宋_GB2312" w:hint="eastAsia"/>
          <w:sz w:val="32"/>
          <w:szCs w:val="32"/>
        </w:rPr>
      </w:pPr>
      <w:r w:rsidRPr="0063531A">
        <w:rPr>
          <w:rFonts w:ascii="仿宋_GB2312" w:eastAsia="仿宋_GB2312" w:hint="eastAsia"/>
          <w:sz w:val="32"/>
          <w:szCs w:val="32"/>
        </w:rPr>
        <w:t>201</w:t>
      </w:r>
      <w:r>
        <w:rPr>
          <w:rFonts w:ascii="仿宋_GB2312" w:eastAsia="仿宋_GB2312" w:hint="eastAsia"/>
          <w:sz w:val="32"/>
          <w:szCs w:val="32"/>
        </w:rPr>
        <w:t>7</w:t>
      </w:r>
      <w:r w:rsidRPr="0063531A">
        <w:rPr>
          <w:rFonts w:ascii="仿宋_GB2312" w:eastAsia="仿宋_GB2312" w:hint="eastAsia"/>
          <w:sz w:val="32"/>
          <w:szCs w:val="32"/>
        </w:rPr>
        <w:t>年</w:t>
      </w:r>
      <w:r>
        <w:rPr>
          <w:rFonts w:ascii="仿宋_GB2312" w:eastAsia="仿宋_GB2312" w:hint="eastAsia"/>
          <w:sz w:val="32"/>
          <w:szCs w:val="32"/>
        </w:rPr>
        <w:t>10</w:t>
      </w:r>
      <w:r w:rsidRPr="0063531A">
        <w:rPr>
          <w:rFonts w:ascii="仿宋_GB2312" w:eastAsia="仿宋_GB2312" w:hint="eastAsia"/>
          <w:sz w:val="32"/>
          <w:szCs w:val="32"/>
        </w:rPr>
        <w:t>月</w:t>
      </w:r>
      <w:r>
        <w:rPr>
          <w:rFonts w:ascii="仿宋_GB2312" w:eastAsia="仿宋_GB2312" w:hint="eastAsia"/>
          <w:sz w:val="32"/>
          <w:szCs w:val="32"/>
        </w:rPr>
        <w:t>10</w:t>
      </w:r>
      <w:r w:rsidRPr="0063531A">
        <w:rPr>
          <w:rFonts w:ascii="仿宋_GB2312" w:eastAsia="仿宋_GB2312" w:hint="eastAsia"/>
          <w:sz w:val="32"/>
          <w:szCs w:val="32"/>
        </w:rPr>
        <w:t>日</w:t>
      </w:r>
    </w:p>
    <w:p w:rsidR="00A74554" w:rsidRPr="00C526F0" w:rsidRDefault="00A74554" w:rsidP="00A74554">
      <w:pPr>
        <w:spacing w:line="700" w:lineRule="exact"/>
        <w:jc w:val="center"/>
        <w:rPr>
          <w:rFonts w:ascii="仿宋_GB2312" w:eastAsia="仿宋_GB2312" w:hAnsi="华文仿宋"/>
          <w:color w:val="000000"/>
          <w:sz w:val="32"/>
          <w:szCs w:val="32"/>
        </w:rPr>
      </w:pPr>
      <w:r w:rsidRPr="00AA6F7F">
        <w:rPr>
          <w:rFonts w:ascii="方正小标宋简体" w:eastAsia="方正小标宋简体" w:hAnsi="方正小标宋简体" w:hint="eastAsia"/>
          <w:sz w:val="44"/>
          <w:szCs w:val="44"/>
        </w:rPr>
        <w:t xml:space="preserve"> </w:t>
      </w:r>
    </w:p>
    <w:p w:rsidR="00A74554" w:rsidRPr="002B4281" w:rsidRDefault="00A74554" w:rsidP="00A74554">
      <w:pPr>
        <w:spacing w:line="320" w:lineRule="exact"/>
        <w:rPr>
          <w:rFonts w:ascii="仿宋_GB2312" w:eastAsia="仿宋_GB2312" w:hint="eastAsia"/>
          <w:color w:val="000000"/>
          <w:sz w:val="32"/>
        </w:rPr>
      </w:pPr>
    </w:p>
    <w:p w:rsidR="004358AB" w:rsidRDefault="00AD5DA6" w:rsidP="00230174">
      <w:pPr>
        <w:spacing w:line="220" w:lineRule="atLeast"/>
        <w:jc w:val="center"/>
        <w:rPr>
          <w:rFonts w:ascii="方正小标宋简体" w:eastAsia="方正小标宋简体"/>
          <w:sz w:val="44"/>
          <w:szCs w:val="44"/>
        </w:rPr>
      </w:pPr>
      <w:r>
        <w:rPr>
          <w:rFonts w:ascii="方正小标宋简体" w:eastAsia="方正小标宋简体" w:hint="eastAsia"/>
          <w:sz w:val="44"/>
          <w:szCs w:val="44"/>
        </w:rPr>
        <w:lastRenderedPageBreak/>
        <w:t>关于讲</w:t>
      </w:r>
      <w:r w:rsidR="006E0DDF" w:rsidRPr="002645D4">
        <w:rPr>
          <w:rFonts w:ascii="方正小标宋简体" w:eastAsia="方正小标宋简体" w:hint="eastAsia"/>
          <w:sz w:val="44"/>
          <w:szCs w:val="44"/>
        </w:rPr>
        <w:t>党课</w:t>
      </w:r>
      <w:r w:rsidR="00A64797">
        <w:rPr>
          <w:rFonts w:ascii="方正小标宋简体" w:eastAsia="方正小标宋简体" w:hint="eastAsia"/>
          <w:sz w:val="44"/>
          <w:szCs w:val="44"/>
        </w:rPr>
        <w:t>的指导意见</w:t>
      </w:r>
    </w:p>
    <w:p w:rsidR="003216A5" w:rsidRPr="004352AE" w:rsidRDefault="00E463F3" w:rsidP="00574E83">
      <w:pPr>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为</w:t>
      </w:r>
      <w:r w:rsidR="00AF6FCA">
        <w:rPr>
          <w:rFonts w:ascii="仿宋_GB2312" w:eastAsia="仿宋_GB2312" w:hint="eastAsia"/>
          <w:sz w:val="32"/>
          <w:szCs w:val="32"/>
        </w:rPr>
        <w:t>进一步</w:t>
      </w:r>
      <w:r w:rsidR="000D4A96">
        <w:rPr>
          <w:rFonts w:ascii="仿宋_GB2312" w:eastAsia="仿宋_GB2312" w:hint="eastAsia"/>
          <w:sz w:val="32"/>
          <w:szCs w:val="32"/>
        </w:rPr>
        <w:t>推进“两学一做”学习教育常态化制度化</w:t>
      </w:r>
      <w:r w:rsidR="000D4A96" w:rsidRPr="004352AE">
        <w:rPr>
          <w:rFonts w:ascii="仿宋_GB2312" w:eastAsia="仿宋_GB2312" w:hint="eastAsia"/>
          <w:sz w:val="32"/>
          <w:szCs w:val="32"/>
        </w:rPr>
        <w:t>，</w:t>
      </w:r>
      <w:r w:rsidR="000D4A96">
        <w:rPr>
          <w:rFonts w:ascii="仿宋_GB2312" w:eastAsia="仿宋_GB2312" w:hint="eastAsia"/>
          <w:sz w:val="32"/>
          <w:szCs w:val="32"/>
        </w:rPr>
        <w:t>落实“三会一课”制度，</w:t>
      </w:r>
      <w:r w:rsidR="007605BB">
        <w:rPr>
          <w:rFonts w:ascii="仿宋_GB2312" w:eastAsia="仿宋_GB2312" w:hint="eastAsia"/>
          <w:sz w:val="32"/>
          <w:szCs w:val="32"/>
        </w:rPr>
        <w:t>增强党课教育的规范性、实效性</w:t>
      </w:r>
      <w:r w:rsidR="00AF6FCA">
        <w:rPr>
          <w:rFonts w:ascii="仿宋_GB2312" w:eastAsia="仿宋_GB2312" w:hint="eastAsia"/>
          <w:sz w:val="32"/>
          <w:szCs w:val="32"/>
        </w:rPr>
        <w:t>，</w:t>
      </w:r>
      <w:r w:rsidR="00670EE2">
        <w:rPr>
          <w:rFonts w:ascii="仿宋_GB2312" w:eastAsia="仿宋_GB2312" w:hint="eastAsia"/>
          <w:sz w:val="32"/>
          <w:szCs w:val="32"/>
        </w:rPr>
        <w:t>按照</w:t>
      </w:r>
      <w:r w:rsidR="009D2615">
        <w:rPr>
          <w:rFonts w:ascii="仿宋_GB2312" w:eastAsia="仿宋_GB2312" w:hint="eastAsia"/>
          <w:sz w:val="32"/>
          <w:szCs w:val="32"/>
        </w:rPr>
        <w:t>《中国共产党章程》、《中国共产党普通高等学校基层组织工作条例》及《2014-2018年全国党员教育培训工作规划》</w:t>
      </w:r>
      <w:r w:rsidR="00670EE2">
        <w:rPr>
          <w:rFonts w:ascii="仿宋_GB2312" w:eastAsia="仿宋_GB2312" w:hint="eastAsia"/>
          <w:sz w:val="32"/>
          <w:szCs w:val="32"/>
        </w:rPr>
        <w:t>相关要求，</w:t>
      </w:r>
      <w:r w:rsidR="003870F6" w:rsidRPr="004352AE">
        <w:rPr>
          <w:rFonts w:ascii="仿宋_GB2312" w:eastAsia="仿宋_GB2312" w:hint="eastAsia"/>
          <w:sz w:val="32"/>
          <w:szCs w:val="32"/>
        </w:rPr>
        <w:t>制定</w:t>
      </w:r>
      <w:r w:rsidR="000D4A96">
        <w:rPr>
          <w:rFonts w:ascii="仿宋_GB2312" w:eastAsia="仿宋_GB2312" w:hint="eastAsia"/>
          <w:sz w:val="32"/>
          <w:szCs w:val="32"/>
        </w:rPr>
        <w:t>本</w:t>
      </w:r>
      <w:r w:rsidR="00AD5DA6">
        <w:rPr>
          <w:rFonts w:ascii="仿宋_GB2312" w:eastAsia="仿宋_GB2312" w:hint="eastAsia"/>
          <w:sz w:val="32"/>
          <w:szCs w:val="32"/>
        </w:rPr>
        <w:t>意见</w:t>
      </w:r>
      <w:r w:rsidR="003870F6" w:rsidRPr="004352AE">
        <w:rPr>
          <w:rFonts w:ascii="仿宋_GB2312" w:eastAsia="仿宋_GB2312" w:hint="eastAsia"/>
          <w:sz w:val="32"/>
          <w:szCs w:val="32"/>
        </w:rPr>
        <w:t>。</w:t>
      </w:r>
    </w:p>
    <w:p w:rsidR="003870F6" w:rsidRPr="00FD5F34" w:rsidRDefault="003870F6" w:rsidP="00574E83">
      <w:pPr>
        <w:spacing w:after="0" w:line="560" w:lineRule="exact"/>
        <w:ind w:firstLineChars="200" w:firstLine="640"/>
        <w:jc w:val="both"/>
        <w:rPr>
          <w:rFonts w:ascii="黑体" w:eastAsia="黑体" w:hAnsi="黑体"/>
          <w:sz w:val="32"/>
          <w:szCs w:val="32"/>
        </w:rPr>
      </w:pPr>
      <w:r w:rsidRPr="00FD5F34">
        <w:rPr>
          <w:rFonts w:ascii="黑体" w:eastAsia="黑体" w:hAnsi="黑体" w:hint="eastAsia"/>
          <w:sz w:val="32"/>
          <w:szCs w:val="32"/>
        </w:rPr>
        <w:t>一、</w:t>
      </w:r>
      <w:r w:rsidR="00AD5DA6" w:rsidRPr="00FD5F34">
        <w:rPr>
          <w:rFonts w:ascii="黑体" w:eastAsia="黑体" w:hAnsi="黑体" w:hint="eastAsia"/>
          <w:sz w:val="32"/>
          <w:szCs w:val="32"/>
        </w:rPr>
        <w:t>充分认识讲</w:t>
      </w:r>
      <w:r w:rsidR="00157C19" w:rsidRPr="00FD5F34">
        <w:rPr>
          <w:rFonts w:ascii="黑体" w:eastAsia="黑体" w:hAnsi="黑体" w:hint="eastAsia"/>
          <w:sz w:val="32"/>
          <w:szCs w:val="32"/>
        </w:rPr>
        <w:t>党课的重要意义</w:t>
      </w:r>
    </w:p>
    <w:p w:rsidR="00350926" w:rsidRDefault="00350926" w:rsidP="00574E83">
      <w:pPr>
        <w:spacing w:after="0" w:line="560" w:lineRule="exact"/>
        <w:ind w:firstLineChars="200" w:firstLine="640"/>
        <w:jc w:val="both"/>
        <w:rPr>
          <w:rFonts w:ascii="仿宋_GB2312" w:eastAsia="仿宋_GB2312"/>
          <w:sz w:val="32"/>
          <w:szCs w:val="32"/>
        </w:rPr>
      </w:pPr>
      <w:r w:rsidRPr="004352AE">
        <w:rPr>
          <w:rFonts w:ascii="仿宋_GB2312" w:eastAsia="仿宋_GB2312" w:hint="eastAsia"/>
          <w:sz w:val="32"/>
          <w:szCs w:val="32"/>
        </w:rPr>
        <w:t>党课是</w:t>
      </w:r>
      <w:r w:rsidR="00876EFD">
        <w:rPr>
          <w:rFonts w:ascii="仿宋_GB2312" w:eastAsia="仿宋_GB2312" w:hint="eastAsia"/>
          <w:sz w:val="32"/>
          <w:szCs w:val="32"/>
        </w:rPr>
        <w:t>党组织以上课讲授为主要形式</w:t>
      </w:r>
      <w:r w:rsidR="00F5438C">
        <w:rPr>
          <w:rFonts w:ascii="仿宋_GB2312" w:eastAsia="仿宋_GB2312" w:hint="eastAsia"/>
          <w:sz w:val="32"/>
          <w:szCs w:val="32"/>
        </w:rPr>
        <w:t>以党支部为基本单位</w:t>
      </w:r>
      <w:r w:rsidR="00876EFD">
        <w:rPr>
          <w:rFonts w:ascii="仿宋_GB2312" w:eastAsia="仿宋_GB2312" w:hint="eastAsia"/>
          <w:sz w:val="32"/>
          <w:szCs w:val="32"/>
        </w:rPr>
        <w:t>对党员及</w:t>
      </w:r>
      <w:r>
        <w:rPr>
          <w:rFonts w:ascii="仿宋_GB2312" w:eastAsia="仿宋_GB2312" w:hint="eastAsia"/>
          <w:sz w:val="32"/>
          <w:szCs w:val="32"/>
        </w:rPr>
        <w:t>入党积极分子进行教育，提高党员</w:t>
      </w:r>
      <w:r w:rsidR="00876EFD">
        <w:rPr>
          <w:rFonts w:ascii="仿宋_GB2312" w:eastAsia="仿宋_GB2312" w:hint="eastAsia"/>
          <w:sz w:val="32"/>
          <w:szCs w:val="32"/>
        </w:rPr>
        <w:t>及入党积极分子</w:t>
      </w:r>
      <w:r>
        <w:rPr>
          <w:rFonts w:ascii="仿宋_GB2312" w:eastAsia="仿宋_GB2312" w:hint="eastAsia"/>
          <w:sz w:val="32"/>
          <w:szCs w:val="32"/>
        </w:rPr>
        <w:t>的思想政治素质</w:t>
      </w:r>
      <w:r w:rsidRPr="004352AE">
        <w:rPr>
          <w:rFonts w:ascii="仿宋_GB2312" w:eastAsia="仿宋_GB2312" w:hint="eastAsia"/>
          <w:sz w:val="32"/>
          <w:szCs w:val="32"/>
        </w:rPr>
        <w:t>，</w:t>
      </w:r>
      <w:r>
        <w:rPr>
          <w:rFonts w:ascii="仿宋_GB2312" w:eastAsia="仿宋_GB2312" w:hint="eastAsia"/>
          <w:sz w:val="32"/>
          <w:szCs w:val="32"/>
        </w:rPr>
        <w:t>保持党的先进性的一种方式，</w:t>
      </w:r>
      <w:r w:rsidRPr="004352AE">
        <w:rPr>
          <w:rFonts w:ascii="仿宋_GB2312" w:eastAsia="仿宋_GB2312" w:hint="eastAsia"/>
          <w:sz w:val="32"/>
          <w:szCs w:val="32"/>
        </w:rPr>
        <w:t>是</w:t>
      </w:r>
      <w:r w:rsidR="0015791C">
        <w:rPr>
          <w:rFonts w:ascii="仿宋_GB2312" w:eastAsia="仿宋_GB2312" w:hint="eastAsia"/>
          <w:sz w:val="32"/>
          <w:szCs w:val="32"/>
        </w:rPr>
        <w:t>“三会一课”制度的重要组成部分，是我们党在长期实践中创造的党性</w:t>
      </w:r>
      <w:r w:rsidRPr="004352AE">
        <w:rPr>
          <w:rFonts w:ascii="仿宋_GB2312" w:eastAsia="仿宋_GB2312" w:hint="eastAsia"/>
          <w:sz w:val="32"/>
          <w:szCs w:val="32"/>
        </w:rPr>
        <w:t>教育的有效形式。</w:t>
      </w:r>
      <w:r w:rsidR="00EB31E9">
        <w:rPr>
          <w:rFonts w:ascii="仿宋_GB2312" w:eastAsia="仿宋_GB2312" w:hint="eastAsia"/>
          <w:sz w:val="32"/>
          <w:szCs w:val="32"/>
        </w:rPr>
        <w:t>在高校</w:t>
      </w:r>
      <w:r>
        <w:rPr>
          <w:rFonts w:ascii="仿宋_GB2312" w:eastAsia="仿宋_GB2312" w:hint="eastAsia"/>
          <w:sz w:val="32"/>
          <w:szCs w:val="32"/>
        </w:rPr>
        <w:t>坚持讲党课制度，</w:t>
      </w:r>
      <w:r w:rsidR="00A96FE3">
        <w:rPr>
          <w:rFonts w:ascii="仿宋_GB2312" w:eastAsia="仿宋_GB2312" w:hint="eastAsia"/>
          <w:sz w:val="32"/>
          <w:szCs w:val="32"/>
        </w:rPr>
        <w:t>是</w:t>
      </w:r>
      <w:r w:rsidR="00E833F7">
        <w:rPr>
          <w:rFonts w:ascii="仿宋_GB2312" w:eastAsia="仿宋_GB2312" w:hint="eastAsia"/>
          <w:sz w:val="32"/>
          <w:szCs w:val="32"/>
        </w:rPr>
        <w:t>加强高校意识形态阵地建设的重要举措，是办好中国特色社会主义大学</w:t>
      </w:r>
      <w:r w:rsidR="00A96FE3">
        <w:rPr>
          <w:rFonts w:ascii="仿宋_GB2312" w:eastAsia="仿宋_GB2312" w:hint="eastAsia"/>
          <w:sz w:val="32"/>
          <w:szCs w:val="32"/>
        </w:rPr>
        <w:t>的重要保证，是提高教师思想政治素质和加强大学生思想政治教育的必然要求</w:t>
      </w:r>
      <w:r w:rsidRPr="004352AE">
        <w:rPr>
          <w:rFonts w:ascii="仿宋_GB2312" w:eastAsia="仿宋_GB2312" w:hint="eastAsia"/>
          <w:sz w:val="32"/>
          <w:szCs w:val="32"/>
        </w:rPr>
        <w:t>。</w:t>
      </w:r>
    </w:p>
    <w:p w:rsidR="00AC0048" w:rsidRPr="00FD5F34" w:rsidRDefault="004B7E67" w:rsidP="00574E83">
      <w:pPr>
        <w:spacing w:after="0" w:line="560" w:lineRule="exact"/>
        <w:ind w:firstLineChars="200" w:firstLine="640"/>
        <w:jc w:val="both"/>
        <w:rPr>
          <w:rFonts w:ascii="黑体" w:eastAsia="黑体" w:hAnsi="黑体"/>
          <w:sz w:val="32"/>
          <w:szCs w:val="32"/>
        </w:rPr>
      </w:pPr>
      <w:r w:rsidRPr="00FD5F34">
        <w:rPr>
          <w:rFonts w:ascii="黑体" w:eastAsia="黑体" w:hAnsi="黑体" w:hint="eastAsia"/>
          <w:sz w:val="32"/>
          <w:szCs w:val="32"/>
        </w:rPr>
        <w:t>二</w:t>
      </w:r>
      <w:r w:rsidR="00FD6A41" w:rsidRPr="00FD5F34">
        <w:rPr>
          <w:rFonts w:ascii="黑体" w:eastAsia="黑体" w:hAnsi="黑体" w:hint="eastAsia"/>
          <w:sz w:val="32"/>
          <w:szCs w:val="32"/>
        </w:rPr>
        <w:t>、</w:t>
      </w:r>
      <w:r w:rsidR="00123A24">
        <w:rPr>
          <w:rFonts w:ascii="黑体" w:eastAsia="黑体" w:hAnsi="黑体" w:hint="eastAsia"/>
          <w:sz w:val="32"/>
          <w:szCs w:val="32"/>
        </w:rPr>
        <w:t>认真</w:t>
      </w:r>
      <w:r w:rsidR="00DD5402">
        <w:rPr>
          <w:rFonts w:ascii="黑体" w:eastAsia="黑体" w:hAnsi="黑体" w:hint="eastAsia"/>
          <w:sz w:val="32"/>
          <w:szCs w:val="32"/>
        </w:rPr>
        <w:t>遵循</w:t>
      </w:r>
      <w:r w:rsidR="00FD5F34" w:rsidRPr="00FD5F34">
        <w:rPr>
          <w:rFonts w:ascii="黑体" w:eastAsia="黑体" w:hAnsi="黑体" w:hint="eastAsia"/>
          <w:sz w:val="32"/>
          <w:szCs w:val="32"/>
        </w:rPr>
        <w:t>讲党课</w:t>
      </w:r>
      <w:r w:rsidR="00AC0048" w:rsidRPr="00FD5F34">
        <w:rPr>
          <w:rFonts w:ascii="黑体" w:eastAsia="黑体" w:hAnsi="黑体" w:hint="eastAsia"/>
          <w:sz w:val="32"/>
          <w:szCs w:val="32"/>
        </w:rPr>
        <w:t>的基本原则</w:t>
      </w:r>
    </w:p>
    <w:p w:rsidR="00904B49" w:rsidRDefault="004B7E67" w:rsidP="00574E83">
      <w:pPr>
        <w:spacing w:after="0" w:line="560" w:lineRule="exact"/>
        <w:ind w:firstLine="630"/>
        <w:jc w:val="both"/>
        <w:rPr>
          <w:rFonts w:ascii="仿宋_GB2312" w:eastAsia="仿宋_GB2312"/>
          <w:sz w:val="32"/>
          <w:szCs w:val="32"/>
        </w:rPr>
      </w:pPr>
      <w:r>
        <w:rPr>
          <w:rFonts w:ascii="仿宋_GB2312" w:eastAsia="仿宋_GB2312" w:hint="eastAsia"/>
          <w:sz w:val="32"/>
          <w:szCs w:val="32"/>
        </w:rPr>
        <w:t>1.</w:t>
      </w:r>
      <w:r w:rsidR="00D90D01">
        <w:rPr>
          <w:rFonts w:ascii="仿宋_GB2312" w:eastAsia="仿宋_GB2312" w:hint="eastAsia"/>
          <w:sz w:val="32"/>
          <w:szCs w:val="32"/>
        </w:rPr>
        <w:t>党性</w:t>
      </w:r>
      <w:r w:rsidR="00A64E98">
        <w:rPr>
          <w:rFonts w:ascii="仿宋_GB2312" w:eastAsia="仿宋_GB2312" w:hint="eastAsia"/>
          <w:sz w:val="32"/>
          <w:szCs w:val="32"/>
        </w:rPr>
        <w:t>原则</w:t>
      </w:r>
      <w:r w:rsidR="00266C96">
        <w:rPr>
          <w:rFonts w:ascii="仿宋_GB2312" w:eastAsia="仿宋_GB2312" w:hint="eastAsia"/>
          <w:sz w:val="32"/>
          <w:szCs w:val="32"/>
        </w:rPr>
        <w:t>。</w:t>
      </w:r>
      <w:r w:rsidR="00904B49" w:rsidRPr="00904B49">
        <w:rPr>
          <w:rFonts w:ascii="仿宋_GB2312" w:eastAsia="仿宋_GB2312" w:hint="eastAsia"/>
          <w:sz w:val="32"/>
          <w:szCs w:val="32"/>
        </w:rPr>
        <w:t>讲党课必须站在党和人民的立场上，在党言党、在党爱党、在党为党、在党护党。要旗帜鲜明地宣传</w:t>
      </w:r>
      <w:r w:rsidR="00904B49" w:rsidRPr="00904B49">
        <w:rPr>
          <w:rFonts w:ascii="仿宋_GB2312" w:eastAsia="仿宋_GB2312"/>
          <w:sz w:val="32"/>
          <w:szCs w:val="32"/>
        </w:rPr>
        <w:t>马克思列宁主义、毛泽东思想、邓小平理论、</w:t>
      </w:r>
      <w:r w:rsidR="007E559D">
        <w:rPr>
          <w:rFonts w:ascii="仿宋_GB2312" w:eastAsia="仿宋_GB2312" w:hint="eastAsia"/>
          <w:sz w:val="32"/>
          <w:szCs w:val="32"/>
        </w:rPr>
        <w:t>“</w:t>
      </w:r>
      <w:r w:rsidR="007E559D" w:rsidRPr="00904B49">
        <w:rPr>
          <w:rFonts w:ascii="仿宋_GB2312" w:eastAsia="仿宋_GB2312"/>
          <w:sz w:val="32"/>
          <w:szCs w:val="32"/>
        </w:rPr>
        <w:t>三个代表</w:t>
      </w:r>
      <w:r w:rsidR="007E559D">
        <w:rPr>
          <w:rFonts w:ascii="仿宋_GB2312" w:eastAsia="仿宋_GB2312" w:hint="eastAsia"/>
          <w:sz w:val="32"/>
          <w:szCs w:val="32"/>
        </w:rPr>
        <w:t>”</w:t>
      </w:r>
      <w:r w:rsidR="00904B49" w:rsidRPr="00904B49">
        <w:rPr>
          <w:rFonts w:ascii="仿宋_GB2312" w:eastAsia="仿宋_GB2312"/>
          <w:sz w:val="32"/>
          <w:szCs w:val="32"/>
        </w:rPr>
        <w:t>重要思想</w:t>
      </w:r>
      <w:r w:rsidR="00904B49">
        <w:rPr>
          <w:rFonts w:ascii="仿宋_GB2312" w:eastAsia="仿宋_GB2312" w:hint="eastAsia"/>
          <w:sz w:val="32"/>
          <w:szCs w:val="32"/>
        </w:rPr>
        <w:t>、</w:t>
      </w:r>
      <w:r w:rsidR="00904B49" w:rsidRPr="00904B49">
        <w:rPr>
          <w:rFonts w:ascii="仿宋_GB2312" w:eastAsia="仿宋_GB2312"/>
          <w:sz w:val="32"/>
          <w:szCs w:val="32"/>
        </w:rPr>
        <w:t>科学发展观</w:t>
      </w:r>
      <w:r w:rsidR="00904B49">
        <w:rPr>
          <w:rFonts w:ascii="仿宋_GB2312" w:eastAsia="仿宋_GB2312" w:hint="eastAsia"/>
          <w:sz w:val="32"/>
          <w:szCs w:val="32"/>
        </w:rPr>
        <w:t>、习近平新时代中国特色社会主义思想</w:t>
      </w:r>
      <w:r w:rsidR="00904B49" w:rsidRPr="00904B49">
        <w:rPr>
          <w:rFonts w:ascii="仿宋_GB2312" w:eastAsia="仿宋_GB2312" w:hint="eastAsia"/>
          <w:sz w:val="32"/>
          <w:szCs w:val="32"/>
        </w:rPr>
        <w:t>。要大张旗鼓地宣讲党的</w:t>
      </w:r>
      <w:r w:rsidR="00121DBE" w:rsidRPr="00121DBE">
        <w:rPr>
          <w:rFonts w:ascii="仿宋_GB2312" w:eastAsia="仿宋_GB2312" w:hint="eastAsia"/>
          <w:sz w:val="32"/>
          <w:szCs w:val="32"/>
        </w:rPr>
        <w:t>基本理论、基本路线、基本方略</w:t>
      </w:r>
      <w:r w:rsidR="00904B49">
        <w:rPr>
          <w:rFonts w:ascii="仿宋_GB2312" w:eastAsia="仿宋_GB2312" w:hint="eastAsia"/>
          <w:sz w:val="32"/>
          <w:szCs w:val="32"/>
        </w:rPr>
        <w:t>，要</w:t>
      </w:r>
      <w:r w:rsidR="00904B49" w:rsidRPr="00904B49">
        <w:rPr>
          <w:rFonts w:ascii="仿宋_GB2312" w:eastAsia="仿宋_GB2312" w:hint="eastAsia"/>
          <w:sz w:val="32"/>
          <w:szCs w:val="32"/>
        </w:rPr>
        <w:t>持续经常</w:t>
      </w:r>
      <w:r w:rsidR="00A96FE3">
        <w:rPr>
          <w:rFonts w:ascii="仿宋_GB2312" w:eastAsia="仿宋_GB2312" w:hint="eastAsia"/>
          <w:sz w:val="32"/>
          <w:szCs w:val="32"/>
        </w:rPr>
        <w:t>性</w:t>
      </w:r>
      <w:r w:rsidR="00904B49" w:rsidRPr="00904B49">
        <w:rPr>
          <w:rFonts w:ascii="仿宋_GB2312" w:eastAsia="仿宋_GB2312" w:hint="eastAsia"/>
          <w:sz w:val="32"/>
          <w:szCs w:val="32"/>
        </w:rPr>
        <w:t>地重温党章党规、党的光辉历史。</w:t>
      </w:r>
      <w:r w:rsidR="00C53740">
        <w:rPr>
          <w:rFonts w:ascii="仿宋_GB2312" w:eastAsia="仿宋_GB2312" w:hint="eastAsia"/>
          <w:sz w:val="32"/>
          <w:szCs w:val="32"/>
        </w:rPr>
        <w:t>要</w:t>
      </w:r>
      <w:r w:rsidR="00904B49">
        <w:rPr>
          <w:rFonts w:ascii="仿宋_GB2312" w:eastAsia="仿宋_GB2312" w:hint="eastAsia"/>
          <w:sz w:val="32"/>
          <w:szCs w:val="32"/>
        </w:rPr>
        <w:t>教育</w:t>
      </w:r>
      <w:r w:rsidR="007E559D">
        <w:rPr>
          <w:rFonts w:ascii="仿宋_GB2312" w:eastAsia="仿宋_GB2312" w:hint="eastAsia"/>
          <w:sz w:val="32"/>
          <w:szCs w:val="32"/>
        </w:rPr>
        <w:t>引导党员及入党积极分子</w:t>
      </w:r>
      <w:r w:rsidR="001F7276">
        <w:rPr>
          <w:rFonts w:ascii="仿宋_GB2312" w:eastAsia="仿宋_GB2312" w:hint="eastAsia"/>
          <w:sz w:val="32"/>
          <w:szCs w:val="32"/>
        </w:rPr>
        <w:t>在思想上政治上行动上同以习近平同志为核心的党中央保持高度一致</w:t>
      </w:r>
      <w:r w:rsidR="00904B49" w:rsidRPr="00904B49">
        <w:rPr>
          <w:rFonts w:ascii="仿宋_GB2312" w:eastAsia="仿宋_GB2312" w:hint="eastAsia"/>
          <w:sz w:val="32"/>
          <w:szCs w:val="32"/>
        </w:rPr>
        <w:t>。</w:t>
      </w:r>
    </w:p>
    <w:p w:rsidR="001376FE" w:rsidRDefault="004B7E67" w:rsidP="00574E83">
      <w:pPr>
        <w:spacing w:after="0" w:line="560" w:lineRule="exact"/>
        <w:ind w:firstLine="630"/>
        <w:jc w:val="both"/>
        <w:rPr>
          <w:rFonts w:ascii="仿宋_GB2312" w:eastAsia="仿宋_GB2312"/>
          <w:sz w:val="32"/>
          <w:szCs w:val="32"/>
        </w:rPr>
      </w:pPr>
      <w:r>
        <w:rPr>
          <w:rFonts w:ascii="仿宋_GB2312" w:eastAsia="仿宋_GB2312" w:hint="eastAsia"/>
          <w:sz w:val="32"/>
          <w:szCs w:val="32"/>
        </w:rPr>
        <w:lastRenderedPageBreak/>
        <w:t>2.</w:t>
      </w:r>
      <w:r w:rsidR="00A64E98">
        <w:rPr>
          <w:rFonts w:ascii="仿宋_GB2312" w:eastAsia="仿宋_GB2312" w:hint="eastAsia"/>
          <w:sz w:val="32"/>
          <w:szCs w:val="32"/>
        </w:rPr>
        <w:t>理论联系实际原则</w:t>
      </w:r>
      <w:r w:rsidR="00F15637">
        <w:rPr>
          <w:rFonts w:ascii="仿宋_GB2312" w:eastAsia="仿宋_GB2312" w:hint="eastAsia"/>
          <w:sz w:val="32"/>
          <w:szCs w:val="32"/>
        </w:rPr>
        <w:t>。</w:t>
      </w:r>
      <w:r w:rsidR="00F15637" w:rsidRPr="00F15637">
        <w:rPr>
          <w:rFonts w:ascii="仿宋_GB2312" w:eastAsia="仿宋_GB2312" w:hint="eastAsia"/>
          <w:sz w:val="32"/>
          <w:szCs w:val="32"/>
        </w:rPr>
        <w:t>理论联系实际是</w:t>
      </w:r>
      <w:r w:rsidR="00FD5F34">
        <w:rPr>
          <w:rFonts w:ascii="仿宋_GB2312" w:eastAsia="仿宋_GB2312" w:hint="eastAsia"/>
          <w:sz w:val="32"/>
          <w:szCs w:val="32"/>
        </w:rPr>
        <w:t>讲</w:t>
      </w:r>
      <w:r w:rsidR="00FD5F34" w:rsidRPr="004352AE">
        <w:rPr>
          <w:rFonts w:ascii="仿宋_GB2312" w:eastAsia="仿宋_GB2312" w:hint="eastAsia"/>
          <w:sz w:val="32"/>
          <w:szCs w:val="32"/>
        </w:rPr>
        <w:t>党课</w:t>
      </w:r>
      <w:r w:rsidR="00F15637" w:rsidRPr="00F15637">
        <w:rPr>
          <w:rFonts w:ascii="仿宋_GB2312" w:eastAsia="仿宋_GB2312" w:hint="eastAsia"/>
          <w:sz w:val="32"/>
          <w:szCs w:val="32"/>
        </w:rPr>
        <w:t>的基本要求，也是增强党课活力的关键所在。</w:t>
      </w:r>
      <w:r w:rsidR="00FD5F34">
        <w:rPr>
          <w:rFonts w:ascii="仿宋_GB2312" w:eastAsia="仿宋_GB2312" w:hint="eastAsia"/>
          <w:sz w:val="32"/>
          <w:szCs w:val="32"/>
        </w:rPr>
        <w:t>讲</w:t>
      </w:r>
      <w:r w:rsidR="00FD5F34" w:rsidRPr="004352AE">
        <w:rPr>
          <w:rFonts w:ascii="仿宋_GB2312" w:eastAsia="仿宋_GB2312" w:hint="eastAsia"/>
          <w:sz w:val="32"/>
          <w:szCs w:val="32"/>
        </w:rPr>
        <w:t>党课</w:t>
      </w:r>
      <w:r w:rsidR="00BF0E3E">
        <w:rPr>
          <w:rFonts w:ascii="仿宋_GB2312" w:eastAsia="仿宋_GB2312" w:hint="eastAsia"/>
          <w:sz w:val="32"/>
          <w:szCs w:val="32"/>
        </w:rPr>
        <w:t>应以科学的理论为指导，联系党的建设实际、</w:t>
      </w:r>
      <w:r w:rsidR="000D4A96">
        <w:rPr>
          <w:rFonts w:ascii="仿宋_GB2312" w:eastAsia="仿宋_GB2312" w:hint="eastAsia"/>
          <w:sz w:val="32"/>
          <w:szCs w:val="32"/>
        </w:rPr>
        <w:t>学校</w:t>
      </w:r>
      <w:r w:rsidR="003E6D6E">
        <w:rPr>
          <w:rFonts w:ascii="仿宋_GB2312" w:eastAsia="仿宋_GB2312" w:hint="eastAsia"/>
          <w:sz w:val="32"/>
          <w:szCs w:val="32"/>
        </w:rPr>
        <w:t>各项工作实际、广大师生</w:t>
      </w:r>
      <w:r w:rsidR="000D4A96">
        <w:rPr>
          <w:rFonts w:ascii="仿宋_GB2312" w:eastAsia="仿宋_GB2312" w:hint="eastAsia"/>
          <w:sz w:val="32"/>
          <w:szCs w:val="32"/>
        </w:rPr>
        <w:t>的</w:t>
      </w:r>
      <w:r w:rsidR="00BF0E3E">
        <w:rPr>
          <w:rFonts w:ascii="仿宋_GB2312" w:eastAsia="仿宋_GB2312" w:hint="eastAsia"/>
          <w:sz w:val="32"/>
          <w:szCs w:val="32"/>
        </w:rPr>
        <w:t>思想实际，有的放矢地</w:t>
      </w:r>
      <w:r w:rsidR="000D4A96">
        <w:rPr>
          <w:rFonts w:ascii="仿宋_GB2312" w:eastAsia="仿宋_GB2312" w:hint="eastAsia"/>
          <w:sz w:val="32"/>
          <w:szCs w:val="32"/>
        </w:rPr>
        <w:t>开展</w:t>
      </w:r>
      <w:r w:rsidR="003E6D6E">
        <w:rPr>
          <w:rFonts w:ascii="仿宋_GB2312" w:eastAsia="仿宋_GB2312" w:hint="eastAsia"/>
          <w:sz w:val="32"/>
          <w:szCs w:val="32"/>
        </w:rPr>
        <w:t>。</w:t>
      </w:r>
    </w:p>
    <w:p w:rsidR="00AA4FF5" w:rsidRDefault="004B7E67" w:rsidP="00574E83">
      <w:pPr>
        <w:spacing w:after="0" w:line="560" w:lineRule="exact"/>
        <w:ind w:firstLine="630"/>
        <w:jc w:val="both"/>
        <w:rPr>
          <w:rFonts w:ascii="仿宋_GB2312" w:eastAsia="仿宋_GB2312"/>
          <w:sz w:val="32"/>
          <w:szCs w:val="32"/>
        </w:rPr>
      </w:pPr>
      <w:r>
        <w:rPr>
          <w:rFonts w:ascii="仿宋_GB2312" w:eastAsia="仿宋_GB2312" w:hint="eastAsia"/>
          <w:sz w:val="32"/>
          <w:szCs w:val="32"/>
        </w:rPr>
        <w:t>3.</w:t>
      </w:r>
      <w:r w:rsidR="00A64E98">
        <w:rPr>
          <w:rFonts w:ascii="仿宋_GB2312" w:eastAsia="仿宋_GB2312" w:hint="eastAsia"/>
          <w:sz w:val="32"/>
          <w:szCs w:val="32"/>
        </w:rPr>
        <w:t>分类指导原则</w:t>
      </w:r>
      <w:r w:rsidR="00BF0E3E">
        <w:rPr>
          <w:rFonts w:ascii="仿宋_GB2312" w:eastAsia="仿宋_GB2312" w:hint="eastAsia"/>
          <w:sz w:val="32"/>
          <w:szCs w:val="32"/>
        </w:rPr>
        <w:t>。</w:t>
      </w:r>
      <w:r w:rsidR="00FD5F34">
        <w:rPr>
          <w:rFonts w:ascii="仿宋_GB2312" w:eastAsia="仿宋_GB2312" w:hint="eastAsia"/>
          <w:sz w:val="32"/>
          <w:szCs w:val="32"/>
        </w:rPr>
        <w:t>讲</w:t>
      </w:r>
      <w:r w:rsidR="00FD5F34" w:rsidRPr="004352AE">
        <w:rPr>
          <w:rFonts w:ascii="仿宋_GB2312" w:eastAsia="仿宋_GB2312" w:hint="eastAsia"/>
          <w:sz w:val="32"/>
          <w:szCs w:val="32"/>
        </w:rPr>
        <w:t>党课</w:t>
      </w:r>
      <w:r w:rsidR="00971118">
        <w:rPr>
          <w:rFonts w:ascii="仿宋_GB2312" w:eastAsia="仿宋_GB2312" w:hint="eastAsia"/>
          <w:sz w:val="32"/>
          <w:szCs w:val="32"/>
        </w:rPr>
        <w:t>必须从实际出发，根据不同的对象</w:t>
      </w:r>
      <w:r w:rsidR="00B70A83">
        <w:rPr>
          <w:rFonts w:ascii="仿宋_GB2312" w:eastAsia="仿宋_GB2312" w:hint="eastAsia"/>
          <w:sz w:val="32"/>
          <w:szCs w:val="32"/>
        </w:rPr>
        <w:t>提出不同的要求，采取不同的方式和方法，解决各自的实际问题</w:t>
      </w:r>
      <w:r w:rsidR="00AA4FF5" w:rsidRPr="004352AE">
        <w:rPr>
          <w:rFonts w:ascii="仿宋_GB2312" w:eastAsia="仿宋_GB2312" w:hint="eastAsia"/>
          <w:sz w:val="32"/>
          <w:szCs w:val="32"/>
        </w:rPr>
        <w:t>，</w:t>
      </w:r>
      <w:r w:rsidR="00121DBE">
        <w:rPr>
          <w:rFonts w:ascii="仿宋_GB2312" w:eastAsia="仿宋_GB2312" w:hint="eastAsia"/>
          <w:sz w:val="32"/>
          <w:szCs w:val="32"/>
        </w:rPr>
        <w:t>努力使不同类别</w:t>
      </w:r>
      <w:r w:rsidR="003E6D6E">
        <w:rPr>
          <w:rFonts w:ascii="仿宋_GB2312" w:eastAsia="仿宋_GB2312" w:hint="eastAsia"/>
          <w:sz w:val="32"/>
          <w:szCs w:val="32"/>
        </w:rPr>
        <w:t>的党员及入党积极分子</w:t>
      </w:r>
      <w:r w:rsidR="00AA4FF5" w:rsidRPr="004352AE">
        <w:rPr>
          <w:rFonts w:ascii="仿宋_GB2312" w:eastAsia="仿宋_GB2312" w:hint="eastAsia"/>
          <w:sz w:val="32"/>
          <w:szCs w:val="32"/>
        </w:rPr>
        <w:t>都能从自身实际需要出发受到经常性教育。</w:t>
      </w:r>
    </w:p>
    <w:p w:rsidR="00381907" w:rsidRDefault="004B7E67" w:rsidP="00574E83">
      <w:pPr>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4.</w:t>
      </w:r>
      <w:r w:rsidR="000D4A96">
        <w:rPr>
          <w:rFonts w:ascii="仿宋_GB2312" w:eastAsia="仿宋_GB2312" w:hint="eastAsia"/>
          <w:sz w:val="32"/>
          <w:szCs w:val="32"/>
        </w:rPr>
        <w:t>开拓</w:t>
      </w:r>
      <w:r w:rsidR="00266C96" w:rsidRPr="004352AE">
        <w:rPr>
          <w:rFonts w:ascii="仿宋_GB2312" w:eastAsia="仿宋_GB2312" w:hint="eastAsia"/>
          <w:sz w:val="32"/>
          <w:szCs w:val="32"/>
        </w:rPr>
        <w:t>创新原则</w:t>
      </w:r>
      <w:r w:rsidR="007D7592">
        <w:rPr>
          <w:rFonts w:ascii="仿宋_GB2312" w:eastAsia="仿宋_GB2312" w:hint="eastAsia"/>
          <w:sz w:val="32"/>
          <w:szCs w:val="32"/>
        </w:rPr>
        <w:t>。</w:t>
      </w:r>
      <w:r w:rsidR="00381907" w:rsidRPr="00381907">
        <w:rPr>
          <w:rFonts w:ascii="仿宋_GB2312" w:eastAsia="仿宋_GB2312" w:hint="eastAsia"/>
          <w:sz w:val="32"/>
          <w:szCs w:val="32"/>
        </w:rPr>
        <w:t>教无定法，贵在创新。</w:t>
      </w:r>
      <w:r w:rsidR="00FD5F34">
        <w:rPr>
          <w:rFonts w:ascii="仿宋_GB2312" w:eastAsia="仿宋_GB2312" w:hint="eastAsia"/>
          <w:sz w:val="32"/>
          <w:szCs w:val="32"/>
        </w:rPr>
        <w:t>讲</w:t>
      </w:r>
      <w:r w:rsidR="00FD5F34" w:rsidRPr="004352AE">
        <w:rPr>
          <w:rFonts w:ascii="仿宋_GB2312" w:eastAsia="仿宋_GB2312" w:hint="eastAsia"/>
          <w:sz w:val="32"/>
          <w:szCs w:val="32"/>
        </w:rPr>
        <w:t>党课</w:t>
      </w:r>
      <w:r w:rsidR="007D7592">
        <w:rPr>
          <w:rFonts w:ascii="仿宋_GB2312" w:eastAsia="仿宋_GB2312" w:hint="eastAsia"/>
          <w:sz w:val="32"/>
          <w:szCs w:val="32"/>
        </w:rPr>
        <w:t>应</w:t>
      </w:r>
      <w:r w:rsidR="00FB42ED" w:rsidRPr="004352AE">
        <w:rPr>
          <w:rFonts w:ascii="仿宋_GB2312" w:eastAsia="仿宋_GB2312" w:hint="eastAsia"/>
          <w:sz w:val="32"/>
          <w:szCs w:val="32"/>
        </w:rPr>
        <w:t>不断适应新形势、新任务、新要求，在内容、形式、</w:t>
      </w:r>
      <w:r w:rsidR="000D4A96">
        <w:rPr>
          <w:rFonts w:ascii="仿宋_GB2312" w:eastAsia="仿宋_GB2312" w:hint="eastAsia"/>
          <w:sz w:val="32"/>
          <w:szCs w:val="32"/>
        </w:rPr>
        <w:t>手段</w:t>
      </w:r>
      <w:r w:rsidR="00FB42ED" w:rsidRPr="004352AE">
        <w:rPr>
          <w:rFonts w:ascii="仿宋_GB2312" w:eastAsia="仿宋_GB2312" w:hint="eastAsia"/>
          <w:sz w:val="32"/>
          <w:szCs w:val="32"/>
        </w:rPr>
        <w:t>和方法上不断改革创新。</w:t>
      </w:r>
      <w:r w:rsidR="00421643" w:rsidRPr="00421643">
        <w:rPr>
          <w:rFonts w:ascii="仿宋_GB2312" w:eastAsia="仿宋_GB2312" w:hint="eastAsia"/>
          <w:sz w:val="32"/>
          <w:szCs w:val="32"/>
        </w:rPr>
        <w:t>按照党课教育内容的要求，</w:t>
      </w:r>
      <w:r w:rsidR="00777ED7">
        <w:rPr>
          <w:rFonts w:ascii="仿宋_GB2312" w:eastAsia="仿宋_GB2312" w:hint="eastAsia"/>
          <w:sz w:val="32"/>
          <w:szCs w:val="32"/>
        </w:rPr>
        <w:t>通过</w:t>
      </w:r>
      <w:r w:rsidR="00777ED7" w:rsidRPr="004352AE">
        <w:rPr>
          <w:rFonts w:ascii="仿宋_GB2312" w:eastAsia="仿宋_GB2312" w:hint="eastAsia"/>
          <w:sz w:val="32"/>
          <w:szCs w:val="32"/>
        </w:rPr>
        <w:t>吸引力强、灵活多样的教育形式</w:t>
      </w:r>
      <w:r w:rsidR="00A66A27">
        <w:rPr>
          <w:rFonts w:ascii="仿宋_GB2312" w:eastAsia="仿宋_GB2312" w:hint="eastAsia"/>
          <w:sz w:val="32"/>
          <w:szCs w:val="32"/>
        </w:rPr>
        <w:t>将其</w:t>
      </w:r>
      <w:r w:rsidR="00777ED7">
        <w:rPr>
          <w:rFonts w:ascii="仿宋_GB2312" w:eastAsia="仿宋_GB2312" w:hint="eastAsia"/>
          <w:sz w:val="32"/>
          <w:szCs w:val="32"/>
        </w:rPr>
        <w:t>传递给广大党员</w:t>
      </w:r>
      <w:r w:rsidR="003E6D6E">
        <w:rPr>
          <w:rFonts w:ascii="仿宋_GB2312" w:eastAsia="仿宋_GB2312" w:hint="eastAsia"/>
          <w:sz w:val="32"/>
          <w:szCs w:val="32"/>
        </w:rPr>
        <w:t>及入党积极分子</w:t>
      </w:r>
      <w:r w:rsidR="00777ED7" w:rsidRPr="004352AE">
        <w:rPr>
          <w:rFonts w:ascii="仿宋_GB2312" w:eastAsia="仿宋_GB2312" w:hint="eastAsia"/>
          <w:sz w:val="32"/>
          <w:szCs w:val="32"/>
        </w:rPr>
        <w:t>。</w:t>
      </w:r>
    </w:p>
    <w:p w:rsidR="00447D86" w:rsidRPr="004352AE" w:rsidRDefault="00447D86" w:rsidP="00574E83">
      <w:pPr>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5.党员领导干部</w:t>
      </w:r>
      <w:r w:rsidR="00D32EF6">
        <w:rPr>
          <w:rFonts w:ascii="仿宋_GB2312" w:eastAsia="仿宋_GB2312" w:hint="eastAsia"/>
          <w:sz w:val="32"/>
          <w:szCs w:val="32"/>
        </w:rPr>
        <w:t>率先垂范的</w:t>
      </w:r>
      <w:r>
        <w:rPr>
          <w:rFonts w:ascii="仿宋_GB2312" w:eastAsia="仿宋_GB2312" w:hint="eastAsia"/>
          <w:sz w:val="32"/>
          <w:szCs w:val="32"/>
        </w:rPr>
        <w:t>原则。党员领导干部带头讲党课，是我们党在加强思想政治建设和作风建设长期</w:t>
      </w:r>
      <w:r w:rsidR="00A66A27">
        <w:rPr>
          <w:rFonts w:ascii="仿宋_GB2312" w:eastAsia="仿宋_GB2312" w:hint="eastAsia"/>
          <w:sz w:val="32"/>
          <w:szCs w:val="32"/>
        </w:rPr>
        <w:t>实践中形成的一个光荣传统，是发挥领导干部示范带头作用的重要抓手</w:t>
      </w:r>
      <w:r>
        <w:rPr>
          <w:rFonts w:ascii="仿宋_GB2312" w:eastAsia="仿宋_GB2312" w:hint="eastAsia"/>
          <w:sz w:val="32"/>
          <w:szCs w:val="32"/>
        </w:rPr>
        <w:t>。</w:t>
      </w:r>
      <w:r w:rsidR="00B5104C">
        <w:rPr>
          <w:rFonts w:ascii="仿宋_GB2312" w:eastAsia="仿宋_GB2312" w:hint="eastAsia"/>
          <w:sz w:val="32"/>
          <w:szCs w:val="32"/>
        </w:rPr>
        <w:t>党员</w:t>
      </w:r>
      <w:r w:rsidR="00253111">
        <w:rPr>
          <w:rFonts w:ascii="仿宋_GB2312" w:eastAsia="仿宋_GB2312" w:hint="eastAsia"/>
          <w:sz w:val="32"/>
          <w:szCs w:val="32"/>
        </w:rPr>
        <w:t>领导干部要联系思想、工作作风建设实际，每年至少为基层党员及</w:t>
      </w:r>
      <w:r w:rsidR="00B95AA0">
        <w:rPr>
          <w:rFonts w:ascii="仿宋_GB2312" w:eastAsia="仿宋_GB2312" w:hint="eastAsia"/>
          <w:sz w:val="32"/>
          <w:szCs w:val="32"/>
        </w:rPr>
        <w:t>入党积极分子</w:t>
      </w:r>
      <w:r w:rsidR="00B5104C">
        <w:rPr>
          <w:rFonts w:ascii="仿宋_GB2312" w:eastAsia="仿宋_GB2312" w:hint="eastAsia"/>
          <w:sz w:val="32"/>
          <w:szCs w:val="32"/>
        </w:rPr>
        <w:t>讲一次党课。</w:t>
      </w:r>
    </w:p>
    <w:p w:rsidR="00D136EC" w:rsidRPr="00FD5F34" w:rsidRDefault="00777ED7" w:rsidP="00574E83">
      <w:pPr>
        <w:spacing w:after="0" w:line="560" w:lineRule="exact"/>
        <w:ind w:firstLineChars="200" w:firstLine="640"/>
        <w:jc w:val="both"/>
        <w:rPr>
          <w:rFonts w:ascii="黑体" w:eastAsia="黑体" w:hAnsi="黑体"/>
          <w:sz w:val="32"/>
          <w:szCs w:val="32"/>
        </w:rPr>
      </w:pPr>
      <w:r w:rsidRPr="00FD5F34">
        <w:rPr>
          <w:rFonts w:ascii="黑体" w:eastAsia="黑体" w:hAnsi="黑体" w:hint="eastAsia"/>
          <w:sz w:val="32"/>
          <w:szCs w:val="32"/>
        </w:rPr>
        <w:t>三</w:t>
      </w:r>
      <w:r w:rsidR="006312B6" w:rsidRPr="00FD5F34">
        <w:rPr>
          <w:rFonts w:ascii="黑体" w:eastAsia="黑体" w:hAnsi="黑体" w:hint="eastAsia"/>
          <w:sz w:val="32"/>
          <w:szCs w:val="32"/>
        </w:rPr>
        <w:t>、</w:t>
      </w:r>
      <w:r w:rsidR="00123A24">
        <w:rPr>
          <w:rFonts w:ascii="黑体" w:eastAsia="黑体" w:hAnsi="黑体" w:hint="eastAsia"/>
          <w:sz w:val="32"/>
          <w:szCs w:val="32"/>
        </w:rPr>
        <w:t>科学确定讲</w:t>
      </w:r>
      <w:r w:rsidR="00FD5F34">
        <w:rPr>
          <w:rFonts w:ascii="黑体" w:eastAsia="黑体" w:hAnsi="黑体" w:hint="eastAsia"/>
          <w:sz w:val="32"/>
          <w:szCs w:val="32"/>
        </w:rPr>
        <w:t>党课</w:t>
      </w:r>
      <w:r w:rsidR="006312B6" w:rsidRPr="00FD5F34">
        <w:rPr>
          <w:rFonts w:ascii="黑体" w:eastAsia="黑体" w:hAnsi="黑体" w:hint="eastAsia"/>
          <w:sz w:val="32"/>
          <w:szCs w:val="32"/>
        </w:rPr>
        <w:t>的主要</w:t>
      </w:r>
      <w:r w:rsidR="00D136EC" w:rsidRPr="00FD5F34">
        <w:rPr>
          <w:rFonts w:ascii="黑体" w:eastAsia="黑体" w:hAnsi="黑体" w:hint="eastAsia"/>
          <w:sz w:val="32"/>
          <w:szCs w:val="32"/>
        </w:rPr>
        <w:t>内容</w:t>
      </w:r>
    </w:p>
    <w:p w:rsidR="00350926" w:rsidRDefault="00350926" w:rsidP="00574E83">
      <w:pPr>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w:t>
      </w:r>
      <w:r w:rsidR="003A7391">
        <w:rPr>
          <w:rFonts w:ascii="仿宋_GB2312" w:eastAsia="仿宋_GB2312" w:hint="eastAsia"/>
          <w:sz w:val="32"/>
          <w:szCs w:val="32"/>
        </w:rPr>
        <w:t>习近平新时代中国特色社会主义思想教育</w:t>
      </w:r>
      <w:r w:rsidR="00F86F5C">
        <w:rPr>
          <w:rFonts w:ascii="仿宋_GB2312" w:eastAsia="仿宋_GB2312" w:hint="eastAsia"/>
          <w:sz w:val="32"/>
          <w:szCs w:val="32"/>
        </w:rPr>
        <w:t>。</w:t>
      </w:r>
      <w:r w:rsidR="00F86F5C" w:rsidRPr="00F86F5C">
        <w:rPr>
          <w:rFonts w:ascii="仿宋_GB2312" w:eastAsia="仿宋_GB2312" w:hint="eastAsia"/>
          <w:sz w:val="32"/>
          <w:szCs w:val="32"/>
        </w:rPr>
        <w:t>始终把</w:t>
      </w:r>
      <w:r w:rsidR="00F86F5C">
        <w:rPr>
          <w:rFonts w:ascii="仿宋_GB2312" w:eastAsia="仿宋_GB2312" w:hint="eastAsia"/>
          <w:sz w:val="32"/>
          <w:szCs w:val="32"/>
        </w:rPr>
        <w:t>习近平新时代中国特色社会主义思想教育</w:t>
      </w:r>
      <w:r w:rsidR="00F86F5C" w:rsidRPr="00F86F5C">
        <w:rPr>
          <w:rFonts w:ascii="仿宋_GB2312" w:eastAsia="仿宋_GB2312" w:hint="eastAsia"/>
          <w:sz w:val="32"/>
          <w:szCs w:val="32"/>
        </w:rPr>
        <w:t>放在首位，在加强马克思列宁主义、毛泽东思想教育培训的同时，深入开展邓小平理论、“三个代表”重要思想、科学发展观教育培训，深入开展</w:t>
      </w:r>
      <w:r w:rsidR="00F86F5C">
        <w:rPr>
          <w:rFonts w:ascii="仿宋_GB2312" w:eastAsia="仿宋_GB2312" w:hint="eastAsia"/>
          <w:sz w:val="32"/>
          <w:szCs w:val="32"/>
        </w:rPr>
        <w:t>习近平新时代中国特色社会主义思想</w:t>
      </w:r>
      <w:r w:rsidR="003A7391">
        <w:rPr>
          <w:rFonts w:ascii="仿宋_GB2312" w:eastAsia="仿宋_GB2312" w:hint="eastAsia"/>
          <w:sz w:val="32"/>
          <w:szCs w:val="32"/>
        </w:rPr>
        <w:t>教育</w:t>
      </w:r>
      <w:r w:rsidR="003A7391">
        <w:rPr>
          <w:rFonts w:ascii="仿宋_GB2312" w:eastAsia="仿宋_GB2312" w:hint="eastAsia"/>
          <w:sz w:val="32"/>
          <w:szCs w:val="32"/>
        </w:rPr>
        <w:lastRenderedPageBreak/>
        <w:t>培训</w:t>
      </w:r>
      <w:r w:rsidR="00F86F5C" w:rsidRPr="00F86F5C">
        <w:rPr>
          <w:rFonts w:ascii="仿宋_GB2312" w:eastAsia="仿宋_GB2312" w:hint="eastAsia"/>
          <w:sz w:val="32"/>
          <w:szCs w:val="32"/>
        </w:rPr>
        <w:t>，引导党员</w:t>
      </w:r>
      <w:r w:rsidR="00F86F5C">
        <w:rPr>
          <w:rFonts w:ascii="仿宋_GB2312" w:eastAsia="仿宋_GB2312" w:hint="eastAsia"/>
          <w:sz w:val="32"/>
          <w:szCs w:val="32"/>
        </w:rPr>
        <w:t>及入党积极分子</w:t>
      </w:r>
      <w:r w:rsidR="00E17697">
        <w:rPr>
          <w:rFonts w:ascii="仿宋_GB2312" w:eastAsia="仿宋_GB2312" w:hint="eastAsia"/>
          <w:sz w:val="32"/>
          <w:szCs w:val="32"/>
        </w:rPr>
        <w:t>坚定理想信念，增强中国特色社会主义道路自信、理论自信、制度自信</w:t>
      </w:r>
      <w:r w:rsidR="004B6ACC">
        <w:rPr>
          <w:rFonts w:ascii="仿宋_GB2312" w:eastAsia="仿宋_GB2312" w:hint="eastAsia"/>
          <w:sz w:val="32"/>
          <w:szCs w:val="32"/>
        </w:rPr>
        <w:t>、文化自信</w:t>
      </w:r>
      <w:r w:rsidR="00E17697">
        <w:rPr>
          <w:rFonts w:ascii="仿宋_GB2312" w:eastAsia="仿宋_GB2312" w:hint="eastAsia"/>
          <w:sz w:val="32"/>
          <w:szCs w:val="32"/>
        </w:rPr>
        <w:t>，自觉做共产主义远大理想和中国特色社会主义共同理想的坚定信仰者和忠实实践者</w:t>
      </w:r>
      <w:r w:rsidR="00E17697" w:rsidRPr="004352AE">
        <w:rPr>
          <w:rFonts w:ascii="仿宋_GB2312" w:eastAsia="仿宋_GB2312" w:hint="eastAsia"/>
          <w:sz w:val="32"/>
          <w:szCs w:val="32"/>
        </w:rPr>
        <w:t>。</w:t>
      </w:r>
      <w:r w:rsidR="00F86F5C" w:rsidRPr="00F86F5C">
        <w:rPr>
          <w:rFonts w:ascii="仿宋_GB2312" w:eastAsia="仿宋_GB2312" w:hint="eastAsia"/>
          <w:sz w:val="32"/>
          <w:szCs w:val="32"/>
        </w:rPr>
        <w:t>加强社会主</w:t>
      </w:r>
      <w:r w:rsidR="00BA57B1">
        <w:rPr>
          <w:rFonts w:ascii="仿宋_GB2312" w:eastAsia="仿宋_GB2312" w:hint="eastAsia"/>
          <w:sz w:val="32"/>
          <w:szCs w:val="32"/>
        </w:rPr>
        <w:t>义核心价值观和共产主义道德、中华民族优秀传统文化和传统美德教育</w:t>
      </w:r>
      <w:r w:rsidR="00F86F5C" w:rsidRPr="00F86F5C">
        <w:rPr>
          <w:rFonts w:ascii="仿宋_GB2312" w:eastAsia="仿宋_GB2312" w:hint="eastAsia"/>
          <w:sz w:val="32"/>
          <w:szCs w:val="32"/>
        </w:rPr>
        <w:t>，引导党员</w:t>
      </w:r>
      <w:r w:rsidR="00F86F5C">
        <w:rPr>
          <w:rFonts w:ascii="仿宋_GB2312" w:eastAsia="仿宋_GB2312" w:hint="eastAsia"/>
          <w:sz w:val="32"/>
          <w:szCs w:val="32"/>
        </w:rPr>
        <w:t>及入党积极分子</w:t>
      </w:r>
      <w:r w:rsidR="00F86F5C" w:rsidRPr="00F86F5C">
        <w:rPr>
          <w:rFonts w:ascii="仿宋_GB2312" w:eastAsia="仿宋_GB2312" w:hint="eastAsia"/>
          <w:sz w:val="32"/>
          <w:szCs w:val="32"/>
        </w:rPr>
        <w:t>在工作和生活中带头践行社会主义核心价值观，坚守共产党人精神追求。</w:t>
      </w:r>
    </w:p>
    <w:p w:rsidR="00E17697" w:rsidRPr="004352AE" w:rsidRDefault="00350926" w:rsidP="00E17697">
      <w:pPr>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2.</w:t>
      </w:r>
      <w:r w:rsidR="00991BA5" w:rsidRPr="00991BA5">
        <w:rPr>
          <w:rFonts w:hint="eastAsia"/>
        </w:rPr>
        <w:t xml:space="preserve"> </w:t>
      </w:r>
      <w:r w:rsidR="003A7391">
        <w:rPr>
          <w:rFonts w:ascii="仿宋_GB2312" w:eastAsia="仿宋_GB2312" w:hint="eastAsia"/>
          <w:sz w:val="32"/>
          <w:szCs w:val="32"/>
        </w:rPr>
        <w:t>党章和党性党风党纪教育</w:t>
      </w:r>
      <w:r w:rsidR="00991BA5" w:rsidRPr="00991BA5">
        <w:rPr>
          <w:rFonts w:ascii="仿宋_GB2312" w:eastAsia="仿宋_GB2312" w:hint="eastAsia"/>
          <w:sz w:val="32"/>
          <w:szCs w:val="32"/>
        </w:rPr>
        <w:t>。把党章作为加强党性修养的根本标准和必修课，深入开展党章和党的基本知识、党史国史、党的优良传统和作风教育，引导党员</w:t>
      </w:r>
      <w:r w:rsidR="00991BA5">
        <w:rPr>
          <w:rFonts w:ascii="仿宋_GB2312" w:eastAsia="仿宋_GB2312" w:hint="eastAsia"/>
          <w:sz w:val="32"/>
          <w:szCs w:val="32"/>
        </w:rPr>
        <w:t>及入党积极分子坚持党的基本理论、基本路线、基本方略</w:t>
      </w:r>
      <w:r w:rsidR="00991BA5" w:rsidRPr="00991BA5">
        <w:rPr>
          <w:rFonts w:ascii="仿宋_GB2312" w:eastAsia="仿宋_GB2312" w:hint="eastAsia"/>
          <w:sz w:val="32"/>
          <w:szCs w:val="32"/>
        </w:rPr>
        <w:t>。</w:t>
      </w:r>
      <w:r w:rsidR="00E17697">
        <w:rPr>
          <w:rFonts w:ascii="仿宋_GB2312" w:eastAsia="仿宋_GB2312" w:hint="eastAsia"/>
          <w:sz w:val="32"/>
          <w:szCs w:val="32"/>
        </w:rPr>
        <w:t>党章与其指导下制定的党规党纪结合在一起，构成党的法规体系，体现党的统一意志</w:t>
      </w:r>
      <w:r w:rsidR="00E17697" w:rsidRPr="004352AE">
        <w:rPr>
          <w:rFonts w:ascii="仿宋_GB2312" w:eastAsia="仿宋_GB2312" w:hint="eastAsia"/>
          <w:sz w:val="32"/>
          <w:szCs w:val="32"/>
        </w:rPr>
        <w:t>。</w:t>
      </w:r>
      <w:r w:rsidR="00E17697">
        <w:rPr>
          <w:rFonts w:ascii="仿宋_GB2312" w:eastAsia="仿宋_GB2312" w:hint="eastAsia"/>
          <w:sz w:val="32"/>
          <w:szCs w:val="32"/>
        </w:rPr>
        <w:t>要教育引导广大党员及入党积极分子</w:t>
      </w:r>
      <w:r w:rsidR="00490B9A">
        <w:rPr>
          <w:rFonts w:ascii="仿宋_GB2312" w:eastAsia="仿宋_GB2312" w:hint="eastAsia"/>
          <w:sz w:val="32"/>
          <w:szCs w:val="32"/>
        </w:rPr>
        <w:t>把党章党规党纪融会贯通，</w:t>
      </w:r>
      <w:r w:rsidR="00E17697">
        <w:rPr>
          <w:rFonts w:ascii="仿宋_GB2312" w:eastAsia="仿宋_GB2312" w:hint="eastAsia"/>
          <w:sz w:val="32"/>
          <w:szCs w:val="32"/>
        </w:rPr>
        <w:t>自觉抵制商品交换原则对党内生活的侵蚀，营造风清气正的良好政治生态。要让党员、干部知敬畏、存戒惧、守底线，习惯在受监督和约束的环境中工作生活。</w:t>
      </w:r>
    </w:p>
    <w:p w:rsidR="00991BA5" w:rsidRPr="00991BA5" w:rsidRDefault="00991BA5" w:rsidP="00991BA5">
      <w:pPr>
        <w:spacing w:after="0" w:line="560" w:lineRule="exact"/>
        <w:ind w:firstLineChars="200" w:firstLine="640"/>
        <w:jc w:val="both"/>
        <w:rPr>
          <w:rFonts w:ascii="仿宋_GB2312" w:eastAsia="仿宋_GB2312"/>
          <w:sz w:val="32"/>
          <w:szCs w:val="32"/>
        </w:rPr>
      </w:pPr>
      <w:r w:rsidRPr="00991BA5">
        <w:rPr>
          <w:rFonts w:ascii="仿宋_GB2312" w:eastAsia="仿宋_GB2312" w:hint="eastAsia"/>
          <w:sz w:val="32"/>
          <w:szCs w:val="32"/>
        </w:rPr>
        <w:t>3.</w:t>
      </w:r>
      <w:r w:rsidR="003A7391">
        <w:rPr>
          <w:rFonts w:ascii="仿宋_GB2312" w:eastAsia="仿宋_GB2312" w:hint="eastAsia"/>
          <w:sz w:val="32"/>
          <w:szCs w:val="32"/>
        </w:rPr>
        <w:t>党的路线方针政策和形势任务教育</w:t>
      </w:r>
      <w:r w:rsidRPr="00991BA5">
        <w:rPr>
          <w:rFonts w:ascii="仿宋_GB2312" w:eastAsia="仿宋_GB2312" w:hint="eastAsia"/>
          <w:sz w:val="32"/>
          <w:szCs w:val="32"/>
        </w:rPr>
        <w:t>。围绕中央重大决策部署、重要会议、重大活动，及时开展形势政策教育，深入解读国家重大方针政策，针对社会普遍关注的热点难点问题解疑释惑、传递正能量，引导党员</w:t>
      </w:r>
      <w:r>
        <w:rPr>
          <w:rFonts w:ascii="仿宋_GB2312" w:eastAsia="仿宋_GB2312" w:hint="eastAsia"/>
          <w:sz w:val="32"/>
          <w:szCs w:val="32"/>
        </w:rPr>
        <w:t>及入党积极分子</w:t>
      </w:r>
      <w:r w:rsidRPr="00991BA5">
        <w:rPr>
          <w:rFonts w:ascii="仿宋_GB2312" w:eastAsia="仿宋_GB2312" w:hint="eastAsia"/>
          <w:sz w:val="32"/>
          <w:szCs w:val="32"/>
        </w:rPr>
        <w:t>把思想和行动统一到中央精神上来，立足本职岗位作贡献。</w:t>
      </w:r>
      <w:r w:rsidRPr="004352AE">
        <w:rPr>
          <w:rFonts w:ascii="仿宋_GB2312" w:eastAsia="仿宋_GB2312" w:hint="eastAsia"/>
          <w:sz w:val="32"/>
          <w:szCs w:val="32"/>
        </w:rPr>
        <w:t>帮助广大党员</w:t>
      </w:r>
      <w:r>
        <w:rPr>
          <w:rFonts w:ascii="仿宋_GB2312" w:eastAsia="仿宋_GB2312" w:hint="eastAsia"/>
          <w:sz w:val="32"/>
          <w:szCs w:val="32"/>
        </w:rPr>
        <w:t>及入党积极分子</w:t>
      </w:r>
      <w:r w:rsidRPr="004352AE">
        <w:rPr>
          <w:rFonts w:ascii="仿宋_GB2312" w:eastAsia="仿宋_GB2312" w:hint="eastAsia"/>
          <w:sz w:val="32"/>
          <w:szCs w:val="32"/>
        </w:rPr>
        <w:t>树立马克思主义形势政策观，学会运用马克思主义的立</w:t>
      </w:r>
      <w:r>
        <w:rPr>
          <w:rFonts w:ascii="仿宋_GB2312" w:eastAsia="仿宋_GB2312" w:hint="eastAsia"/>
          <w:sz w:val="32"/>
          <w:szCs w:val="32"/>
        </w:rPr>
        <w:t>场、观点和方法分析国际国内形</w:t>
      </w:r>
      <w:r>
        <w:rPr>
          <w:rFonts w:ascii="仿宋_GB2312" w:eastAsia="仿宋_GB2312" w:hint="eastAsia"/>
          <w:sz w:val="32"/>
          <w:szCs w:val="32"/>
        </w:rPr>
        <w:lastRenderedPageBreak/>
        <w:t>势，</w:t>
      </w:r>
      <w:r w:rsidRPr="004352AE">
        <w:rPr>
          <w:rFonts w:ascii="仿宋_GB2312" w:eastAsia="仿宋_GB2312" w:hint="eastAsia"/>
          <w:sz w:val="32"/>
          <w:szCs w:val="32"/>
        </w:rPr>
        <w:t>掌握科学判断形势、正确认识政策的原则和方法</w:t>
      </w:r>
      <w:r>
        <w:rPr>
          <w:rFonts w:ascii="仿宋_GB2312" w:eastAsia="仿宋_GB2312" w:hint="eastAsia"/>
          <w:sz w:val="32"/>
          <w:szCs w:val="32"/>
        </w:rPr>
        <w:t>，</w:t>
      </w:r>
      <w:r w:rsidRPr="004352AE">
        <w:rPr>
          <w:rFonts w:ascii="仿宋_GB2312" w:eastAsia="仿宋_GB2312" w:hint="eastAsia"/>
          <w:sz w:val="32"/>
          <w:szCs w:val="32"/>
        </w:rPr>
        <w:t>从而增强贯彻执行党的</w:t>
      </w:r>
      <w:r w:rsidR="00971118">
        <w:rPr>
          <w:rFonts w:ascii="仿宋_GB2312" w:eastAsia="仿宋_GB2312" w:hint="eastAsia"/>
          <w:sz w:val="32"/>
          <w:szCs w:val="32"/>
        </w:rPr>
        <w:t>路线</w:t>
      </w:r>
      <w:r w:rsidRPr="004352AE">
        <w:rPr>
          <w:rFonts w:ascii="仿宋_GB2312" w:eastAsia="仿宋_GB2312" w:hint="eastAsia"/>
          <w:sz w:val="32"/>
          <w:szCs w:val="32"/>
        </w:rPr>
        <w:t>方针政策的自觉性、主动性、积极性和创造性。</w:t>
      </w:r>
    </w:p>
    <w:p w:rsidR="00991BA5" w:rsidRDefault="00991BA5" w:rsidP="00C815E8">
      <w:pPr>
        <w:spacing w:after="0" w:line="560" w:lineRule="exact"/>
        <w:ind w:firstLineChars="200" w:firstLine="640"/>
        <w:jc w:val="both"/>
        <w:rPr>
          <w:rFonts w:ascii="仿宋_GB2312" w:eastAsia="仿宋_GB2312"/>
          <w:sz w:val="32"/>
          <w:szCs w:val="32"/>
        </w:rPr>
      </w:pPr>
      <w:r w:rsidRPr="00991BA5">
        <w:rPr>
          <w:rFonts w:ascii="仿宋_GB2312" w:eastAsia="仿宋_GB2312" w:hint="eastAsia"/>
          <w:sz w:val="32"/>
          <w:szCs w:val="32"/>
        </w:rPr>
        <w:t>4.</w:t>
      </w:r>
      <w:r w:rsidR="003A7391">
        <w:rPr>
          <w:rFonts w:ascii="仿宋_GB2312" w:eastAsia="仿宋_GB2312" w:hint="eastAsia"/>
          <w:sz w:val="32"/>
          <w:szCs w:val="32"/>
        </w:rPr>
        <w:t>业务知识和职业技能教育</w:t>
      </w:r>
      <w:r w:rsidRPr="00991BA5">
        <w:rPr>
          <w:rFonts w:ascii="仿宋_GB2312" w:eastAsia="仿宋_GB2312" w:hint="eastAsia"/>
          <w:sz w:val="32"/>
          <w:szCs w:val="32"/>
        </w:rPr>
        <w:t>。按照</w:t>
      </w:r>
      <w:r w:rsidR="000229BB">
        <w:rPr>
          <w:rFonts w:ascii="仿宋_GB2312" w:eastAsia="仿宋_GB2312" w:hint="eastAsia"/>
          <w:sz w:val="32"/>
          <w:szCs w:val="32"/>
        </w:rPr>
        <w:t>中国特色社会主义基本方略对高等教育的新要求、新部署</w:t>
      </w:r>
      <w:r>
        <w:rPr>
          <w:rFonts w:ascii="仿宋_GB2312" w:eastAsia="仿宋_GB2312" w:hint="eastAsia"/>
          <w:sz w:val="32"/>
          <w:szCs w:val="32"/>
        </w:rPr>
        <w:t>，围绕立德树人根本任务，结合</w:t>
      </w:r>
      <w:r w:rsidR="000229BB">
        <w:rPr>
          <w:rFonts w:ascii="仿宋_GB2312" w:eastAsia="仿宋_GB2312" w:hint="eastAsia"/>
          <w:sz w:val="32"/>
          <w:szCs w:val="32"/>
        </w:rPr>
        <w:t>党员及入党积极分子的实际工作需求</w:t>
      </w:r>
      <w:r w:rsidRPr="00991BA5">
        <w:rPr>
          <w:rFonts w:ascii="仿宋_GB2312" w:eastAsia="仿宋_GB2312" w:hint="eastAsia"/>
          <w:sz w:val="32"/>
          <w:szCs w:val="32"/>
        </w:rPr>
        <w:t>，有针对性地开展</w:t>
      </w:r>
      <w:r w:rsidR="004B6ACC">
        <w:rPr>
          <w:rFonts w:ascii="仿宋_GB2312" w:eastAsia="仿宋_GB2312" w:hint="eastAsia"/>
          <w:sz w:val="32"/>
          <w:szCs w:val="32"/>
        </w:rPr>
        <w:t>经济、政治、文化、社会、生态文明和哲学、历史、科技、法律等方面知识特别是新知识新技能的</w:t>
      </w:r>
      <w:r w:rsidRPr="00991BA5">
        <w:rPr>
          <w:rFonts w:ascii="仿宋_GB2312" w:eastAsia="仿宋_GB2312" w:hint="eastAsia"/>
          <w:sz w:val="32"/>
          <w:szCs w:val="32"/>
        </w:rPr>
        <w:t>培训</w:t>
      </w:r>
      <w:r w:rsidR="0013351B">
        <w:rPr>
          <w:rFonts w:ascii="仿宋_GB2312" w:eastAsia="仿宋_GB2312" w:hint="eastAsia"/>
          <w:sz w:val="32"/>
          <w:szCs w:val="32"/>
        </w:rPr>
        <w:t>，</w:t>
      </w:r>
      <w:r w:rsidR="00C815E8">
        <w:rPr>
          <w:rFonts w:ascii="仿宋_GB2312" w:eastAsia="仿宋_GB2312" w:hint="eastAsia"/>
          <w:sz w:val="32"/>
          <w:szCs w:val="32"/>
        </w:rPr>
        <w:t>教育引导</w:t>
      </w:r>
      <w:r w:rsidR="0013351B">
        <w:rPr>
          <w:rFonts w:ascii="仿宋_GB2312" w:eastAsia="仿宋_GB2312" w:hint="eastAsia"/>
          <w:sz w:val="32"/>
          <w:szCs w:val="32"/>
        </w:rPr>
        <w:t>党员</w:t>
      </w:r>
      <w:r w:rsidR="00251622">
        <w:rPr>
          <w:rFonts w:ascii="仿宋_GB2312" w:eastAsia="仿宋_GB2312" w:hint="eastAsia"/>
          <w:sz w:val="32"/>
          <w:szCs w:val="32"/>
        </w:rPr>
        <w:t>及入党</w:t>
      </w:r>
      <w:r w:rsidR="00971118">
        <w:rPr>
          <w:rFonts w:ascii="仿宋_GB2312" w:eastAsia="仿宋_GB2312" w:hint="eastAsia"/>
          <w:sz w:val="32"/>
          <w:szCs w:val="32"/>
        </w:rPr>
        <w:t>积极分子</w:t>
      </w:r>
      <w:r w:rsidR="004B6ACC">
        <w:rPr>
          <w:rFonts w:ascii="仿宋_GB2312" w:eastAsia="仿宋_GB2312" w:hint="eastAsia"/>
          <w:sz w:val="32"/>
          <w:szCs w:val="32"/>
        </w:rPr>
        <w:t>增强本领</w:t>
      </w:r>
      <w:r w:rsidR="0013351B">
        <w:rPr>
          <w:rFonts w:ascii="仿宋_GB2312" w:eastAsia="仿宋_GB2312" w:hint="eastAsia"/>
          <w:sz w:val="32"/>
          <w:szCs w:val="32"/>
        </w:rPr>
        <w:t>，</w:t>
      </w:r>
      <w:r w:rsidR="00C815E8">
        <w:rPr>
          <w:rFonts w:ascii="仿宋_GB2312" w:eastAsia="仿宋_GB2312" w:hint="eastAsia"/>
          <w:sz w:val="32"/>
          <w:szCs w:val="32"/>
        </w:rPr>
        <w:t>在实践中不断</w:t>
      </w:r>
      <w:r w:rsidR="0013351B">
        <w:rPr>
          <w:rFonts w:ascii="仿宋_GB2312" w:eastAsia="仿宋_GB2312" w:hint="eastAsia"/>
          <w:sz w:val="32"/>
          <w:szCs w:val="32"/>
        </w:rPr>
        <w:t>提升综合素质和履职能力</w:t>
      </w:r>
      <w:r>
        <w:rPr>
          <w:rFonts w:ascii="仿宋_GB2312" w:eastAsia="仿宋_GB2312" w:hint="eastAsia"/>
          <w:sz w:val="32"/>
          <w:szCs w:val="32"/>
        </w:rPr>
        <w:t>。</w:t>
      </w:r>
    </w:p>
    <w:p w:rsidR="003870F6" w:rsidRPr="00647B33" w:rsidRDefault="00A4499F" w:rsidP="00574E83">
      <w:pPr>
        <w:spacing w:after="0" w:line="560" w:lineRule="exact"/>
        <w:ind w:firstLineChars="200" w:firstLine="640"/>
        <w:jc w:val="both"/>
        <w:rPr>
          <w:rFonts w:ascii="黑体" w:eastAsia="黑体" w:hAnsi="黑体"/>
          <w:sz w:val="32"/>
          <w:szCs w:val="32"/>
        </w:rPr>
      </w:pPr>
      <w:r w:rsidRPr="00647B33">
        <w:rPr>
          <w:rFonts w:ascii="黑体" w:eastAsia="黑体" w:hAnsi="黑体" w:hint="eastAsia"/>
          <w:sz w:val="32"/>
          <w:szCs w:val="32"/>
        </w:rPr>
        <w:t>四</w:t>
      </w:r>
      <w:r w:rsidR="003870F6" w:rsidRPr="00647B33">
        <w:rPr>
          <w:rFonts w:ascii="黑体" w:eastAsia="黑体" w:hAnsi="黑体" w:hint="eastAsia"/>
          <w:sz w:val="32"/>
          <w:szCs w:val="32"/>
        </w:rPr>
        <w:t>、</w:t>
      </w:r>
      <w:r w:rsidR="00DD5402">
        <w:rPr>
          <w:rFonts w:ascii="黑体" w:eastAsia="黑体" w:hAnsi="黑体" w:hint="eastAsia"/>
          <w:sz w:val="32"/>
          <w:szCs w:val="32"/>
        </w:rPr>
        <w:t>严格执行</w:t>
      </w:r>
      <w:r w:rsidR="00FD5F34" w:rsidRPr="00647B33">
        <w:rPr>
          <w:rFonts w:ascii="黑体" w:eastAsia="黑体" w:hAnsi="黑体" w:hint="eastAsia"/>
          <w:sz w:val="32"/>
          <w:szCs w:val="32"/>
        </w:rPr>
        <w:t>讲党课</w:t>
      </w:r>
      <w:r w:rsidR="003870F6" w:rsidRPr="00647B33">
        <w:rPr>
          <w:rFonts w:ascii="黑体" w:eastAsia="黑体" w:hAnsi="黑体" w:hint="eastAsia"/>
          <w:sz w:val="32"/>
          <w:szCs w:val="32"/>
        </w:rPr>
        <w:t>的</w:t>
      </w:r>
      <w:r w:rsidR="006312B6" w:rsidRPr="00647B33">
        <w:rPr>
          <w:rFonts w:ascii="黑体" w:eastAsia="黑体" w:hAnsi="黑体" w:hint="eastAsia"/>
          <w:sz w:val="32"/>
          <w:szCs w:val="32"/>
        </w:rPr>
        <w:t>一般</w:t>
      </w:r>
      <w:r w:rsidR="003870F6" w:rsidRPr="00647B33">
        <w:rPr>
          <w:rFonts w:ascii="黑体" w:eastAsia="黑体" w:hAnsi="黑体" w:hint="eastAsia"/>
          <w:sz w:val="32"/>
          <w:szCs w:val="32"/>
        </w:rPr>
        <w:t>程序</w:t>
      </w:r>
    </w:p>
    <w:p w:rsidR="00E830E0" w:rsidRDefault="00307156" w:rsidP="002D1273">
      <w:pPr>
        <w:spacing w:after="0" w:line="560" w:lineRule="exact"/>
        <w:ind w:firstLineChars="200" w:firstLine="640"/>
        <w:jc w:val="both"/>
        <w:rPr>
          <w:rFonts w:ascii="仿宋_GB2312" w:eastAsia="仿宋_GB2312"/>
          <w:sz w:val="32"/>
          <w:szCs w:val="32"/>
        </w:rPr>
      </w:pPr>
      <w:r w:rsidRPr="00B23257">
        <w:rPr>
          <w:rFonts w:ascii="仿宋_GB2312" w:eastAsia="仿宋_GB2312" w:hint="eastAsia"/>
          <w:sz w:val="32"/>
          <w:szCs w:val="32"/>
        </w:rPr>
        <w:t>一堂高质量的党课，其上课过程就是一个统一思想、深化认识、激发自觉的过程。</w:t>
      </w:r>
      <w:r w:rsidR="00FD5F34" w:rsidRPr="00B23257">
        <w:rPr>
          <w:rFonts w:ascii="仿宋_GB2312" w:eastAsia="仿宋_GB2312" w:hint="eastAsia"/>
          <w:sz w:val="32"/>
          <w:szCs w:val="32"/>
        </w:rPr>
        <w:t>讲</w:t>
      </w:r>
      <w:r w:rsidR="00D01ADB">
        <w:rPr>
          <w:rFonts w:ascii="仿宋_GB2312" w:eastAsia="仿宋_GB2312" w:hint="eastAsia"/>
          <w:sz w:val="32"/>
          <w:szCs w:val="32"/>
        </w:rPr>
        <w:t>好</w:t>
      </w:r>
      <w:r w:rsidR="00FD5F34" w:rsidRPr="00B23257">
        <w:rPr>
          <w:rFonts w:ascii="仿宋_GB2312" w:eastAsia="仿宋_GB2312" w:hint="eastAsia"/>
          <w:sz w:val="32"/>
          <w:szCs w:val="32"/>
        </w:rPr>
        <w:t>党课</w:t>
      </w:r>
      <w:r w:rsidR="00D146E4">
        <w:rPr>
          <w:rFonts w:ascii="仿宋_GB2312" w:eastAsia="仿宋_GB2312" w:hint="eastAsia"/>
          <w:sz w:val="32"/>
          <w:szCs w:val="32"/>
        </w:rPr>
        <w:t>要严格执行</w:t>
      </w:r>
      <w:r w:rsidRPr="00B23257">
        <w:rPr>
          <w:rFonts w:ascii="仿宋_GB2312" w:eastAsia="仿宋_GB2312" w:hint="eastAsia"/>
          <w:sz w:val="32"/>
          <w:szCs w:val="32"/>
        </w:rPr>
        <w:t>讲党课的一般程序</w:t>
      </w:r>
      <w:r w:rsidR="00D146E4">
        <w:rPr>
          <w:rFonts w:ascii="仿宋_GB2312" w:eastAsia="仿宋_GB2312" w:hint="eastAsia"/>
          <w:sz w:val="32"/>
          <w:szCs w:val="32"/>
        </w:rPr>
        <w:t>，</w:t>
      </w:r>
      <w:r w:rsidR="00490B9A">
        <w:rPr>
          <w:rFonts w:ascii="仿宋_GB2312" w:eastAsia="仿宋_GB2312" w:hint="eastAsia"/>
          <w:sz w:val="32"/>
          <w:szCs w:val="32"/>
        </w:rPr>
        <w:t>重点</w:t>
      </w:r>
      <w:r w:rsidR="00D146E4">
        <w:rPr>
          <w:rFonts w:ascii="仿宋_GB2312" w:eastAsia="仿宋_GB2312" w:hint="eastAsia"/>
          <w:sz w:val="32"/>
          <w:szCs w:val="32"/>
        </w:rPr>
        <w:t>把握好以下</w:t>
      </w:r>
      <w:r w:rsidR="003006D5">
        <w:rPr>
          <w:rFonts w:ascii="仿宋_GB2312" w:eastAsia="仿宋_GB2312" w:hint="eastAsia"/>
          <w:sz w:val="32"/>
          <w:szCs w:val="32"/>
        </w:rPr>
        <w:t>几个</w:t>
      </w:r>
      <w:r w:rsidR="00971118">
        <w:rPr>
          <w:rFonts w:ascii="仿宋_GB2312" w:eastAsia="仿宋_GB2312" w:hint="eastAsia"/>
          <w:sz w:val="32"/>
          <w:szCs w:val="32"/>
        </w:rPr>
        <w:t>环节</w:t>
      </w:r>
      <w:r w:rsidR="009D0D6A" w:rsidRPr="00B23257">
        <w:rPr>
          <w:rFonts w:ascii="仿宋_GB2312" w:eastAsia="仿宋_GB2312" w:hint="eastAsia"/>
          <w:sz w:val="32"/>
          <w:szCs w:val="32"/>
        </w:rPr>
        <w:t>：</w:t>
      </w:r>
      <w:bookmarkStart w:id="0" w:name="_GoBack"/>
      <w:bookmarkEnd w:id="0"/>
    </w:p>
    <w:p w:rsidR="0009037F" w:rsidRDefault="00D33DD7" w:rsidP="00574E83">
      <w:pPr>
        <w:spacing w:after="0" w:line="560" w:lineRule="exact"/>
        <w:ind w:firstLineChars="200" w:firstLine="640"/>
        <w:jc w:val="both"/>
        <w:rPr>
          <w:rFonts w:ascii="仿宋_GB2312" w:eastAsia="仿宋_GB2312"/>
          <w:sz w:val="32"/>
          <w:szCs w:val="32"/>
        </w:rPr>
      </w:pPr>
      <w:r w:rsidRPr="00B23257">
        <w:rPr>
          <w:rFonts w:ascii="仿宋_GB2312" w:eastAsia="仿宋_GB2312" w:hint="eastAsia"/>
          <w:sz w:val="32"/>
          <w:szCs w:val="32"/>
        </w:rPr>
        <w:t>1.</w:t>
      </w:r>
      <w:r w:rsidR="00B23257">
        <w:rPr>
          <w:rFonts w:ascii="仿宋_GB2312" w:eastAsia="仿宋_GB2312" w:hint="eastAsia"/>
          <w:sz w:val="32"/>
          <w:szCs w:val="32"/>
        </w:rPr>
        <w:t>制定计划。</w:t>
      </w:r>
      <w:r w:rsidR="0009037F">
        <w:rPr>
          <w:rFonts w:ascii="仿宋_GB2312" w:eastAsia="仿宋_GB2312" w:hint="eastAsia"/>
          <w:sz w:val="32"/>
          <w:szCs w:val="32"/>
        </w:rPr>
        <w:t>根据上级党组织的要求和本</w:t>
      </w:r>
      <w:r w:rsidR="00F5438C">
        <w:rPr>
          <w:rFonts w:ascii="仿宋_GB2312" w:eastAsia="仿宋_GB2312" w:hint="eastAsia"/>
          <w:sz w:val="32"/>
          <w:szCs w:val="32"/>
        </w:rPr>
        <w:t>支部</w:t>
      </w:r>
      <w:r w:rsidR="00E96CB7" w:rsidRPr="00E96CB7">
        <w:rPr>
          <w:rFonts w:ascii="仿宋_GB2312" w:eastAsia="仿宋_GB2312" w:hint="eastAsia"/>
          <w:sz w:val="32"/>
          <w:szCs w:val="32"/>
        </w:rPr>
        <w:t>党员</w:t>
      </w:r>
      <w:r w:rsidR="005E2D00">
        <w:rPr>
          <w:rFonts w:ascii="仿宋_GB2312" w:eastAsia="仿宋_GB2312" w:hint="eastAsia"/>
          <w:sz w:val="32"/>
          <w:szCs w:val="32"/>
        </w:rPr>
        <w:t>及入党积极分子</w:t>
      </w:r>
      <w:r w:rsidR="00E96CB7" w:rsidRPr="00E96CB7">
        <w:rPr>
          <w:rFonts w:ascii="仿宋_GB2312" w:eastAsia="仿宋_GB2312" w:hint="eastAsia"/>
          <w:sz w:val="32"/>
          <w:szCs w:val="32"/>
        </w:rPr>
        <w:t>的具体情况，</w:t>
      </w:r>
      <w:r w:rsidR="008869C4">
        <w:rPr>
          <w:rFonts w:ascii="仿宋_GB2312" w:eastAsia="仿宋_GB2312" w:hint="eastAsia"/>
          <w:sz w:val="32"/>
          <w:szCs w:val="32"/>
        </w:rPr>
        <w:t>确定年度</w:t>
      </w:r>
      <w:r w:rsidR="0009037F">
        <w:rPr>
          <w:rFonts w:ascii="仿宋_GB2312" w:eastAsia="仿宋_GB2312" w:hint="eastAsia"/>
          <w:sz w:val="32"/>
          <w:szCs w:val="32"/>
        </w:rPr>
        <w:t>党课教育计划，明确党课的主题、讲课时间、授课人等</w:t>
      </w:r>
      <w:r w:rsidR="00E96CB7">
        <w:rPr>
          <w:rFonts w:ascii="仿宋_GB2312" w:eastAsia="仿宋_GB2312" w:hint="eastAsia"/>
          <w:sz w:val="32"/>
          <w:szCs w:val="32"/>
        </w:rPr>
        <w:t>，并提前将党课计划印发给本支部全体党员</w:t>
      </w:r>
      <w:r w:rsidR="00D32EF6">
        <w:rPr>
          <w:rFonts w:ascii="仿宋_GB2312" w:eastAsia="仿宋_GB2312" w:hint="eastAsia"/>
          <w:sz w:val="32"/>
          <w:szCs w:val="32"/>
        </w:rPr>
        <w:t>及入党积极分子</w:t>
      </w:r>
      <w:r w:rsidR="00A92CB9" w:rsidRPr="00A92CB9">
        <w:rPr>
          <w:rFonts w:ascii="仿宋_GB2312" w:eastAsia="仿宋_GB2312" w:hint="eastAsia"/>
          <w:sz w:val="32"/>
          <w:szCs w:val="32"/>
        </w:rPr>
        <w:t>，以便做好准备。</w:t>
      </w:r>
    </w:p>
    <w:p w:rsidR="00B64844" w:rsidRDefault="004D41D3" w:rsidP="00574E83">
      <w:pPr>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2.</w:t>
      </w:r>
      <w:r w:rsidR="003006D5">
        <w:rPr>
          <w:rFonts w:ascii="仿宋_GB2312" w:eastAsia="仿宋_GB2312" w:hint="eastAsia"/>
          <w:sz w:val="32"/>
          <w:szCs w:val="32"/>
        </w:rPr>
        <w:t>选题。</w:t>
      </w:r>
      <w:r w:rsidR="00F32CC4" w:rsidRPr="00F32CC4">
        <w:rPr>
          <w:rFonts w:ascii="仿宋_GB2312" w:eastAsia="仿宋_GB2312" w:hint="eastAsia"/>
          <w:sz w:val="32"/>
          <w:szCs w:val="32"/>
        </w:rPr>
        <w:t>紧密结合</w:t>
      </w:r>
      <w:r w:rsidR="00133C6B">
        <w:rPr>
          <w:rFonts w:ascii="仿宋_GB2312" w:eastAsia="仿宋_GB2312" w:hint="eastAsia"/>
          <w:sz w:val="32"/>
          <w:szCs w:val="32"/>
        </w:rPr>
        <w:t>立德树人</w:t>
      </w:r>
      <w:r w:rsidR="00121DBE">
        <w:rPr>
          <w:rFonts w:ascii="仿宋_GB2312" w:eastAsia="仿宋_GB2312" w:hint="eastAsia"/>
          <w:sz w:val="32"/>
          <w:szCs w:val="32"/>
        </w:rPr>
        <w:t>根本任务</w:t>
      </w:r>
      <w:r w:rsidR="00F32CC4" w:rsidRPr="00F32CC4">
        <w:rPr>
          <w:rFonts w:ascii="仿宋_GB2312" w:eastAsia="仿宋_GB2312" w:hint="eastAsia"/>
          <w:sz w:val="32"/>
          <w:szCs w:val="32"/>
        </w:rPr>
        <w:t>和党员</w:t>
      </w:r>
      <w:r w:rsidR="00133C6B">
        <w:rPr>
          <w:rFonts w:ascii="仿宋_GB2312" w:eastAsia="仿宋_GB2312" w:hint="eastAsia"/>
          <w:sz w:val="32"/>
          <w:szCs w:val="32"/>
        </w:rPr>
        <w:t>及入党积极分子</w:t>
      </w:r>
      <w:r w:rsidR="00F32CC4" w:rsidRPr="00F32CC4">
        <w:rPr>
          <w:rFonts w:ascii="仿宋_GB2312" w:eastAsia="仿宋_GB2312" w:hint="eastAsia"/>
          <w:sz w:val="32"/>
          <w:szCs w:val="32"/>
        </w:rPr>
        <w:t>思想、工作实际，</w:t>
      </w:r>
      <w:r w:rsidR="00B64844">
        <w:rPr>
          <w:rFonts w:ascii="仿宋_GB2312" w:eastAsia="仿宋_GB2312" w:hint="eastAsia"/>
          <w:sz w:val="32"/>
          <w:szCs w:val="32"/>
        </w:rPr>
        <w:t>因人、因地、因时确定党课的内容，重点解决党内存在的思想不纯、组织不纯、作风不纯等突出问题，</w:t>
      </w:r>
      <w:r w:rsidR="004E5846">
        <w:rPr>
          <w:rFonts w:ascii="仿宋_GB2312" w:eastAsia="仿宋_GB2312" w:hint="eastAsia"/>
          <w:sz w:val="32"/>
          <w:szCs w:val="32"/>
        </w:rPr>
        <w:t>使广大党员</w:t>
      </w:r>
      <w:r w:rsidR="00133C6B">
        <w:rPr>
          <w:rFonts w:ascii="仿宋_GB2312" w:eastAsia="仿宋_GB2312" w:hint="eastAsia"/>
          <w:sz w:val="32"/>
          <w:szCs w:val="32"/>
        </w:rPr>
        <w:t>及入党积极分子</w:t>
      </w:r>
      <w:r w:rsidR="004E5846">
        <w:rPr>
          <w:rFonts w:ascii="仿宋_GB2312" w:eastAsia="仿宋_GB2312" w:hint="eastAsia"/>
          <w:sz w:val="32"/>
          <w:szCs w:val="32"/>
        </w:rPr>
        <w:t>在内容丰富的党课教育中，受到教育，得到提升</w:t>
      </w:r>
      <w:r w:rsidR="00F32CC4" w:rsidRPr="00F32CC4">
        <w:rPr>
          <w:rFonts w:ascii="仿宋_GB2312" w:eastAsia="仿宋_GB2312" w:hint="eastAsia"/>
          <w:sz w:val="32"/>
          <w:szCs w:val="32"/>
        </w:rPr>
        <w:t>。</w:t>
      </w:r>
    </w:p>
    <w:p w:rsidR="00B23257" w:rsidRDefault="005E734B" w:rsidP="00574E83">
      <w:pPr>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lastRenderedPageBreak/>
        <w:t>3</w:t>
      </w:r>
      <w:r w:rsidR="00D33DD7" w:rsidRPr="00B23257">
        <w:rPr>
          <w:rFonts w:ascii="仿宋_GB2312" w:eastAsia="仿宋_GB2312" w:hint="eastAsia"/>
          <w:sz w:val="32"/>
          <w:szCs w:val="32"/>
        </w:rPr>
        <w:t>.</w:t>
      </w:r>
      <w:r>
        <w:rPr>
          <w:rFonts w:ascii="仿宋_GB2312" w:eastAsia="仿宋_GB2312" w:hint="eastAsia"/>
          <w:sz w:val="32"/>
          <w:szCs w:val="32"/>
        </w:rPr>
        <w:t>备课。</w:t>
      </w:r>
      <w:r w:rsidR="004D41D3">
        <w:rPr>
          <w:rFonts w:ascii="仿宋_GB2312" w:eastAsia="仿宋_GB2312" w:hint="eastAsia"/>
          <w:sz w:val="32"/>
          <w:szCs w:val="32"/>
        </w:rPr>
        <w:t>首先</w:t>
      </w:r>
      <w:r w:rsidR="00AC3E4F">
        <w:rPr>
          <w:rFonts w:ascii="仿宋_GB2312" w:eastAsia="仿宋_GB2312" w:hint="eastAsia"/>
          <w:sz w:val="32"/>
          <w:szCs w:val="32"/>
        </w:rPr>
        <w:t>，</w:t>
      </w:r>
      <w:r w:rsidR="0048384B">
        <w:rPr>
          <w:rFonts w:ascii="仿宋_GB2312" w:eastAsia="仿宋_GB2312" w:hint="eastAsia"/>
          <w:sz w:val="32"/>
          <w:szCs w:val="32"/>
        </w:rPr>
        <w:t>党课</w:t>
      </w:r>
      <w:r w:rsidR="00932108">
        <w:rPr>
          <w:rFonts w:ascii="仿宋_GB2312" w:eastAsia="仿宋_GB2312" w:hint="eastAsia"/>
          <w:sz w:val="32"/>
          <w:szCs w:val="32"/>
        </w:rPr>
        <w:t>教师</w:t>
      </w:r>
      <w:r w:rsidR="0048384B">
        <w:rPr>
          <w:rFonts w:ascii="仿宋_GB2312" w:eastAsia="仿宋_GB2312" w:hint="eastAsia"/>
          <w:sz w:val="32"/>
          <w:szCs w:val="32"/>
        </w:rPr>
        <w:t>要先学一步，学深一步。要进行</w:t>
      </w:r>
      <w:r w:rsidR="0048384B" w:rsidRPr="00B23257">
        <w:rPr>
          <w:rFonts w:ascii="仿宋_GB2312" w:eastAsia="仿宋_GB2312" w:hint="eastAsia"/>
          <w:sz w:val="32"/>
          <w:szCs w:val="32"/>
        </w:rPr>
        <w:t>调查研究</w:t>
      </w:r>
      <w:r w:rsidR="0048384B">
        <w:rPr>
          <w:rFonts w:ascii="仿宋_GB2312" w:eastAsia="仿宋_GB2312" w:hint="eastAsia"/>
          <w:sz w:val="32"/>
          <w:szCs w:val="32"/>
        </w:rPr>
        <w:t>，</w:t>
      </w:r>
      <w:r w:rsidR="00D33DD7" w:rsidRPr="00B23257">
        <w:rPr>
          <w:rFonts w:ascii="仿宋_GB2312" w:eastAsia="仿宋_GB2312" w:hint="eastAsia"/>
          <w:sz w:val="32"/>
          <w:szCs w:val="32"/>
        </w:rPr>
        <w:t>有目的、有计划、有</w:t>
      </w:r>
      <w:r w:rsidR="008869C4">
        <w:rPr>
          <w:rFonts w:ascii="仿宋_GB2312" w:eastAsia="仿宋_GB2312" w:hint="eastAsia"/>
          <w:sz w:val="32"/>
          <w:szCs w:val="32"/>
        </w:rPr>
        <w:t>步骤地收集、整理有关党课选题的事实资料，</w:t>
      </w:r>
      <w:r w:rsidR="00D33DD7" w:rsidRPr="00B23257">
        <w:rPr>
          <w:rFonts w:ascii="仿宋_GB2312" w:eastAsia="仿宋_GB2312" w:hint="eastAsia"/>
          <w:sz w:val="32"/>
          <w:szCs w:val="32"/>
        </w:rPr>
        <w:t>找出</w:t>
      </w:r>
      <w:r w:rsidR="00FD5F34" w:rsidRPr="00B23257">
        <w:rPr>
          <w:rFonts w:ascii="仿宋_GB2312" w:eastAsia="仿宋_GB2312" w:hint="eastAsia"/>
          <w:sz w:val="32"/>
          <w:szCs w:val="32"/>
        </w:rPr>
        <w:t>讲党课</w:t>
      </w:r>
      <w:r w:rsidR="00D33DD7" w:rsidRPr="00B23257">
        <w:rPr>
          <w:rFonts w:ascii="仿宋_GB2312" w:eastAsia="仿宋_GB2312" w:hint="eastAsia"/>
          <w:sz w:val="32"/>
          <w:szCs w:val="32"/>
        </w:rPr>
        <w:t>的题目所涉及问题的内在联系和规律。</w:t>
      </w:r>
      <w:r w:rsidR="00A27168">
        <w:rPr>
          <w:rFonts w:ascii="仿宋_GB2312" w:eastAsia="仿宋_GB2312" w:hint="eastAsia"/>
          <w:sz w:val="32"/>
          <w:szCs w:val="32"/>
        </w:rPr>
        <w:t>其次</w:t>
      </w:r>
      <w:r w:rsidR="00AC3E4F">
        <w:rPr>
          <w:rFonts w:ascii="仿宋_GB2312" w:eastAsia="仿宋_GB2312" w:hint="eastAsia"/>
          <w:sz w:val="32"/>
          <w:szCs w:val="32"/>
        </w:rPr>
        <w:t>，</w:t>
      </w:r>
      <w:r w:rsidR="007C65C6">
        <w:rPr>
          <w:rFonts w:ascii="仿宋_GB2312" w:eastAsia="仿宋_GB2312" w:hint="eastAsia"/>
          <w:sz w:val="32"/>
          <w:szCs w:val="32"/>
        </w:rPr>
        <w:t>认真</w:t>
      </w:r>
      <w:r w:rsidR="004D41D3">
        <w:rPr>
          <w:rFonts w:ascii="仿宋_GB2312" w:eastAsia="仿宋_GB2312" w:hint="eastAsia"/>
          <w:sz w:val="32"/>
          <w:szCs w:val="32"/>
        </w:rPr>
        <w:t>撰写</w:t>
      </w:r>
      <w:r w:rsidR="006E6D4B" w:rsidRPr="006E6D4B">
        <w:rPr>
          <w:rFonts w:ascii="仿宋_GB2312" w:eastAsia="仿宋_GB2312" w:hint="eastAsia"/>
          <w:sz w:val="32"/>
          <w:szCs w:val="32"/>
        </w:rPr>
        <w:t>党课</w:t>
      </w:r>
      <w:r w:rsidR="004E5846">
        <w:rPr>
          <w:rFonts w:ascii="仿宋_GB2312" w:eastAsia="仿宋_GB2312" w:hint="eastAsia"/>
          <w:sz w:val="32"/>
          <w:szCs w:val="32"/>
        </w:rPr>
        <w:t>讲稿</w:t>
      </w:r>
      <w:r w:rsidR="004D41D3">
        <w:rPr>
          <w:rFonts w:ascii="仿宋_GB2312" w:eastAsia="仿宋_GB2312" w:hint="eastAsia"/>
          <w:sz w:val="32"/>
          <w:szCs w:val="32"/>
        </w:rPr>
        <w:t>，</w:t>
      </w:r>
      <w:r w:rsidR="00C8451A">
        <w:rPr>
          <w:rFonts w:ascii="仿宋_GB2312" w:eastAsia="仿宋_GB2312" w:hint="eastAsia"/>
          <w:sz w:val="32"/>
          <w:szCs w:val="32"/>
        </w:rPr>
        <w:t>明确</w:t>
      </w:r>
      <w:r w:rsidR="004E5846">
        <w:rPr>
          <w:rFonts w:ascii="仿宋_GB2312" w:eastAsia="仿宋_GB2312" w:hint="eastAsia"/>
          <w:sz w:val="32"/>
          <w:szCs w:val="32"/>
        </w:rPr>
        <w:t>党课</w:t>
      </w:r>
      <w:r w:rsidR="00C8451A" w:rsidRPr="00C8451A">
        <w:rPr>
          <w:rFonts w:ascii="仿宋_GB2312" w:eastAsia="仿宋_GB2312" w:hint="eastAsia"/>
          <w:sz w:val="32"/>
          <w:szCs w:val="32"/>
        </w:rPr>
        <w:t>目的与要</w:t>
      </w:r>
      <w:r w:rsidR="004E5846">
        <w:rPr>
          <w:rFonts w:ascii="仿宋_GB2312" w:eastAsia="仿宋_GB2312" w:hint="eastAsia"/>
          <w:sz w:val="32"/>
          <w:szCs w:val="32"/>
        </w:rPr>
        <w:t>求，内容与时间安排、授课方法，授课</w:t>
      </w:r>
      <w:r w:rsidR="00C8451A">
        <w:rPr>
          <w:rFonts w:ascii="仿宋_GB2312" w:eastAsia="仿宋_GB2312" w:hint="eastAsia"/>
          <w:sz w:val="32"/>
          <w:szCs w:val="32"/>
        </w:rPr>
        <w:t>重点、难点等</w:t>
      </w:r>
      <w:r w:rsidR="006E6D4B" w:rsidRPr="006E6D4B">
        <w:rPr>
          <w:rFonts w:ascii="仿宋_GB2312" w:eastAsia="仿宋_GB2312" w:hint="eastAsia"/>
          <w:sz w:val="32"/>
          <w:szCs w:val="32"/>
        </w:rPr>
        <w:t>。</w:t>
      </w:r>
      <w:r w:rsidR="004E5846">
        <w:rPr>
          <w:rFonts w:ascii="仿宋_GB2312" w:eastAsia="仿宋_GB2312" w:hint="eastAsia"/>
          <w:sz w:val="32"/>
          <w:szCs w:val="32"/>
        </w:rPr>
        <w:t>撰写党课讲稿</w:t>
      </w:r>
      <w:r w:rsidR="007C65C6">
        <w:rPr>
          <w:rFonts w:ascii="仿宋_GB2312" w:eastAsia="仿宋_GB2312" w:hint="eastAsia"/>
          <w:sz w:val="32"/>
          <w:szCs w:val="32"/>
        </w:rPr>
        <w:t>时要注意以党章党规为基本依据，</w:t>
      </w:r>
      <w:r w:rsidR="004E5846">
        <w:rPr>
          <w:rFonts w:ascii="仿宋_GB2312" w:eastAsia="仿宋_GB2312" w:hint="eastAsia"/>
          <w:sz w:val="32"/>
          <w:szCs w:val="32"/>
        </w:rPr>
        <w:t>突出重点，讲清难点，注重启发</w:t>
      </w:r>
      <w:r w:rsidR="00C8451A" w:rsidRPr="00C8451A">
        <w:rPr>
          <w:rFonts w:ascii="仿宋_GB2312" w:eastAsia="仿宋_GB2312" w:hint="eastAsia"/>
          <w:sz w:val="32"/>
          <w:szCs w:val="32"/>
        </w:rPr>
        <w:t>。</w:t>
      </w:r>
    </w:p>
    <w:p w:rsidR="00B13EBD" w:rsidRDefault="005E734B" w:rsidP="00574E83">
      <w:pPr>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4.</w:t>
      </w:r>
      <w:r w:rsidR="00B23257">
        <w:rPr>
          <w:rFonts w:ascii="仿宋_GB2312" w:eastAsia="仿宋_GB2312" w:hint="eastAsia"/>
          <w:sz w:val="32"/>
          <w:szCs w:val="32"/>
        </w:rPr>
        <w:t>授课</w:t>
      </w:r>
      <w:r w:rsidR="00305725">
        <w:rPr>
          <w:rFonts w:ascii="仿宋_GB2312" w:eastAsia="仿宋_GB2312" w:hint="eastAsia"/>
          <w:sz w:val="32"/>
          <w:szCs w:val="32"/>
        </w:rPr>
        <w:t>。</w:t>
      </w:r>
      <w:r w:rsidR="00F2320C">
        <w:rPr>
          <w:rFonts w:ascii="仿宋_GB2312" w:eastAsia="仿宋_GB2312" w:hint="eastAsia"/>
          <w:sz w:val="32"/>
          <w:szCs w:val="32"/>
        </w:rPr>
        <w:t>党课授课时要</w:t>
      </w:r>
      <w:r w:rsidR="00B13EBD">
        <w:rPr>
          <w:rFonts w:ascii="仿宋_GB2312" w:eastAsia="仿宋_GB2312" w:hint="eastAsia"/>
          <w:sz w:val="32"/>
          <w:szCs w:val="32"/>
        </w:rPr>
        <w:t>把握好以下几点：</w:t>
      </w:r>
      <w:r w:rsidR="00305725">
        <w:rPr>
          <w:rFonts w:ascii="仿宋_GB2312" w:eastAsia="仿宋_GB2312" w:hint="eastAsia"/>
          <w:sz w:val="32"/>
          <w:szCs w:val="32"/>
        </w:rPr>
        <w:t>一要</w:t>
      </w:r>
      <w:r w:rsidR="007A6472">
        <w:rPr>
          <w:rFonts w:ascii="仿宋_GB2312" w:eastAsia="仿宋_GB2312" w:hint="eastAsia"/>
          <w:sz w:val="32"/>
          <w:szCs w:val="32"/>
        </w:rPr>
        <w:t>结合事例讲</w:t>
      </w:r>
      <w:r w:rsidR="0011785D">
        <w:rPr>
          <w:rFonts w:ascii="仿宋_GB2312" w:eastAsia="仿宋_GB2312" w:hint="eastAsia"/>
          <w:sz w:val="32"/>
          <w:szCs w:val="32"/>
        </w:rPr>
        <w:t>。</w:t>
      </w:r>
      <w:r w:rsidR="00B13EBD">
        <w:rPr>
          <w:rFonts w:ascii="仿宋_GB2312" w:eastAsia="仿宋_GB2312" w:hint="eastAsia"/>
          <w:sz w:val="32"/>
          <w:szCs w:val="32"/>
        </w:rPr>
        <w:t>利用典型事例，讲身边的故事，使教育内容形象化</w:t>
      </w:r>
      <w:r w:rsidR="007A6472">
        <w:rPr>
          <w:rFonts w:ascii="仿宋_GB2312" w:eastAsia="仿宋_GB2312" w:hint="eastAsia"/>
          <w:sz w:val="32"/>
          <w:szCs w:val="32"/>
        </w:rPr>
        <w:t>、具体化、直观化，让</w:t>
      </w:r>
      <w:r w:rsidR="00983D8F">
        <w:rPr>
          <w:rFonts w:ascii="仿宋_GB2312" w:eastAsia="仿宋_GB2312" w:hint="eastAsia"/>
          <w:sz w:val="32"/>
          <w:szCs w:val="32"/>
        </w:rPr>
        <w:t>学员</w:t>
      </w:r>
      <w:r w:rsidR="007A6472">
        <w:rPr>
          <w:rFonts w:ascii="仿宋_GB2312" w:eastAsia="仿宋_GB2312" w:hint="eastAsia"/>
          <w:sz w:val="32"/>
          <w:szCs w:val="32"/>
        </w:rPr>
        <w:t>能听得懂。二是要突出重点讲</w:t>
      </w:r>
      <w:r w:rsidR="00B13EBD">
        <w:rPr>
          <w:rFonts w:ascii="仿宋_GB2312" w:eastAsia="仿宋_GB2312" w:hint="eastAsia"/>
          <w:sz w:val="32"/>
          <w:szCs w:val="32"/>
        </w:rPr>
        <w:t>。</w:t>
      </w:r>
      <w:r w:rsidR="00F2320C">
        <w:rPr>
          <w:rFonts w:ascii="仿宋_GB2312" w:eastAsia="仿宋_GB2312" w:hint="eastAsia"/>
          <w:sz w:val="32"/>
          <w:szCs w:val="32"/>
        </w:rPr>
        <w:t>要抓住重点，说理透彻，使党课教育内容聚焦，</w:t>
      </w:r>
      <w:r w:rsidR="00983D8F">
        <w:rPr>
          <w:rFonts w:ascii="仿宋_GB2312" w:eastAsia="仿宋_GB2312" w:hint="eastAsia"/>
          <w:sz w:val="32"/>
          <w:szCs w:val="32"/>
        </w:rPr>
        <w:t>使学员</w:t>
      </w:r>
      <w:r w:rsidR="00547518">
        <w:rPr>
          <w:rFonts w:ascii="仿宋_GB2312" w:eastAsia="仿宋_GB2312" w:hint="eastAsia"/>
          <w:sz w:val="32"/>
          <w:szCs w:val="32"/>
        </w:rPr>
        <w:t>更深刻领会党课内容</w:t>
      </w:r>
      <w:r w:rsidR="00F2320C" w:rsidRPr="00F2320C">
        <w:rPr>
          <w:rFonts w:ascii="仿宋_GB2312" w:eastAsia="仿宋_GB2312" w:hint="eastAsia"/>
          <w:sz w:val="32"/>
          <w:szCs w:val="32"/>
        </w:rPr>
        <w:t>。</w:t>
      </w:r>
      <w:r w:rsidR="007A6472">
        <w:rPr>
          <w:rFonts w:ascii="仿宋_GB2312" w:eastAsia="仿宋_GB2312" w:hint="eastAsia"/>
          <w:sz w:val="32"/>
          <w:szCs w:val="32"/>
        </w:rPr>
        <w:t>三是要联系实际讲</w:t>
      </w:r>
      <w:r w:rsidR="00B13EBD">
        <w:rPr>
          <w:rFonts w:ascii="仿宋_GB2312" w:eastAsia="仿宋_GB2312" w:hint="eastAsia"/>
          <w:sz w:val="32"/>
          <w:szCs w:val="32"/>
        </w:rPr>
        <w:t>。</w:t>
      </w:r>
      <w:r w:rsidR="00547518">
        <w:rPr>
          <w:rFonts w:ascii="仿宋_GB2312" w:eastAsia="仿宋_GB2312" w:hint="eastAsia"/>
          <w:sz w:val="32"/>
          <w:szCs w:val="32"/>
        </w:rPr>
        <w:t>要结合党员</w:t>
      </w:r>
      <w:r w:rsidR="00133C6B">
        <w:rPr>
          <w:rFonts w:ascii="仿宋_GB2312" w:eastAsia="仿宋_GB2312" w:hint="eastAsia"/>
          <w:sz w:val="32"/>
          <w:szCs w:val="32"/>
        </w:rPr>
        <w:t>及入党积极分子</w:t>
      </w:r>
      <w:r w:rsidR="00547518">
        <w:rPr>
          <w:rFonts w:ascii="仿宋_GB2312" w:eastAsia="仿宋_GB2312" w:hint="eastAsia"/>
          <w:sz w:val="32"/>
          <w:szCs w:val="32"/>
        </w:rPr>
        <w:t>的实际工作，强化</w:t>
      </w:r>
      <w:r w:rsidR="00983D8F">
        <w:rPr>
          <w:rFonts w:ascii="仿宋_GB2312" w:eastAsia="仿宋_GB2312" w:hint="eastAsia"/>
          <w:sz w:val="32"/>
          <w:szCs w:val="32"/>
        </w:rPr>
        <w:t>学员</w:t>
      </w:r>
      <w:r w:rsidR="00547518">
        <w:rPr>
          <w:rFonts w:ascii="仿宋_GB2312" w:eastAsia="仿宋_GB2312" w:hint="eastAsia"/>
          <w:sz w:val="32"/>
          <w:szCs w:val="32"/>
        </w:rPr>
        <w:t>对党课教育内容的理解，推动党课教育落实落地。</w:t>
      </w:r>
    </w:p>
    <w:p w:rsidR="00305725" w:rsidRDefault="00D41162" w:rsidP="00574E83">
      <w:pPr>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5</w:t>
      </w:r>
      <w:r w:rsidR="00305725">
        <w:rPr>
          <w:rFonts w:ascii="仿宋_GB2312" w:eastAsia="仿宋_GB2312" w:hint="eastAsia"/>
          <w:sz w:val="32"/>
          <w:szCs w:val="32"/>
        </w:rPr>
        <w:t>.</w:t>
      </w:r>
      <w:r w:rsidR="00B57FD7">
        <w:rPr>
          <w:rFonts w:ascii="仿宋_GB2312" w:eastAsia="仿宋_GB2312" w:hint="eastAsia"/>
          <w:sz w:val="32"/>
          <w:szCs w:val="32"/>
        </w:rPr>
        <w:t>课</w:t>
      </w:r>
      <w:r w:rsidR="00E34812">
        <w:rPr>
          <w:rFonts w:ascii="仿宋_GB2312" w:eastAsia="仿宋_GB2312" w:hint="eastAsia"/>
          <w:sz w:val="32"/>
          <w:szCs w:val="32"/>
        </w:rPr>
        <w:t>后</w:t>
      </w:r>
      <w:r w:rsidR="00490B9A">
        <w:rPr>
          <w:rFonts w:ascii="仿宋_GB2312" w:eastAsia="仿宋_GB2312" w:hint="eastAsia"/>
          <w:sz w:val="32"/>
          <w:szCs w:val="32"/>
        </w:rPr>
        <w:t>讨论</w:t>
      </w:r>
      <w:r w:rsidR="00305725">
        <w:rPr>
          <w:rFonts w:ascii="仿宋_GB2312" w:eastAsia="仿宋_GB2312" w:hint="eastAsia"/>
          <w:sz w:val="32"/>
          <w:szCs w:val="32"/>
        </w:rPr>
        <w:t>。</w:t>
      </w:r>
      <w:r w:rsidR="00E34812">
        <w:rPr>
          <w:rFonts w:ascii="仿宋_GB2312" w:eastAsia="仿宋_GB2312" w:hint="eastAsia"/>
          <w:sz w:val="32"/>
          <w:szCs w:val="32"/>
        </w:rPr>
        <w:t>课后要组织党员及入党积极分子进行讨论，做好记录，并将讨论情况向上级党组织汇报。</w:t>
      </w:r>
    </w:p>
    <w:p w:rsidR="00D136EC" w:rsidRPr="00647B33" w:rsidRDefault="003E69F2" w:rsidP="00574E83">
      <w:pPr>
        <w:spacing w:after="0" w:line="560" w:lineRule="exact"/>
        <w:ind w:firstLineChars="200" w:firstLine="640"/>
        <w:jc w:val="both"/>
        <w:rPr>
          <w:rFonts w:ascii="黑体" w:eastAsia="黑体" w:hAnsi="黑体"/>
          <w:sz w:val="32"/>
          <w:szCs w:val="32"/>
        </w:rPr>
      </w:pPr>
      <w:r w:rsidRPr="00647B33">
        <w:rPr>
          <w:rFonts w:ascii="黑体" w:eastAsia="黑体" w:hAnsi="黑体" w:hint="eastAsia"/>
          <w:sz w:val="32"/>
          <w:szCs w:val="32"/>
        </w:rPr>
        <w:t>五</w:t>
      </w:r>
      <w:r w:rsidR="006312B6" w:rsidRPr="00647B33">
        <w:rPr>
          <w:rFonts w:ascii="黑体" w:eastAsia="黑体" w:hAnsi="黑体" w:hint="eastAsia"/>
          <w:sz w:val="32"/>
          <w:szCs w:val="32"/>
        </w:rPr>
        <w:t>、</w:t>
      </w:r>
      <w:r w:rsidR="00A27168">
        <w:rPr>
          <w:rFonts w:ascii="黑体" w:eastAsia="黑体" w:hAnsi="黑体" w:hint="eastAsia"/>
          <w:sz w:val="32"/>
          <w:szCs w:val="32"/>
        </w:rPr>
        <w:t>合理</w:t>
      </w:r>
      <w:r w:rsidR="00C92307">
        <w:rPr>
          <w:rFonts w:ascii="黑体" w:eastAsia="黑体" w:hAnsi="黑体" w:hint="eastAsia"/>
          <w:sz w:val="32"/>
          <w:szCs w:val="32"/>
        </w:rPr>
        <w:t>选择</w:t>
      </w:r>
      <w:r w:rsidR="00FD5F34" w:rsidRPr="00647B33">
        <w:rPr>
          <w:rFonts w:ascii="黑体" w:eastAsia="黑体" w:hAnsi="黑体" w:hint="eastAsia"/>
          <w:sz w:val="32"/>
          <w:szCs w:val="32"/>
        </w:rPr>
        <w:t>讲党课</w:t>
      </w:r>
      <w:r w:rsidR="006312B6" w:rsidRPr="00647B33">
        <w:rPr>
          <w:rFonts w:ascii="黑体" w:eastAsia="黑体" w:hAnsi="黑体" w:hint="eastAsia"/>
          <w:sz w:val="32"/>
          <w:szCs w:val="32"/>
        </w:rPr>
        <w:t>的</w:t>
      </w:r>
      <w:r w:rsidR="00A27168">
        <w:rPr>
          <w:rFonts w:ascii="黑体" w:eastAsia="黑体" w:hAnsi="黑体" w:hint="eastAsia"/>
          <w:sz w:val="32"/>
          <w:szCs w:val="32"/>
        </w:rPr>
        <w:t>基本</w:t>
      </w:r>
      <w:r w:rsidR="00D136EC" w:rsidRPr="00647B33">
        <w:rPr>
          <w:rFonts w:ascii="黑体" w:eastAsia="黑体" w:hAnsi="黑体" w:hint="eastAsia"/>
          <w:sz w:val="32"/>
          <w:szCs w:val="32"/>
        </w:rPr>
        <w:t>形式</w:t>
      </w:r>
    </w:p>
    <w:p w:rsidR="004352AE" w:rsidRPr="004352AE" w:rsidRDefault="005763A5" w:rsidP="00574E83">
      <w:pPr>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w:t>
      </w:r>
      <w:r w:rsidR="00E94AC9">
        <w:rPr>
          <w:rFonts w:ascii="仿宋_GB2312" w:eastAsia="仿宋_GB2312" w:hint="eastAsia"/>
          <w:sz w:val="32"/>
          <w:szCs w:val="32"/>
        </w:rPr>
        <w:t>课堂讲授。</w:t>
      </w:r>
      <w:r w:rsidR="00057A73">
        <w:rPr>
          <w:rFonts w:ascii="仿宋_GB2312" w:eastAsia="仿宋_GB2312" w:hint="eastAsia"/>
          <w:sz w:val="32"/>
          <w:szCs w:val="32"/>
        </w:rPr>
        <w:t>这是</w:t>
      </w:r>
      <w:r w:rsidR="00FD5F34">
        <w:rPr>
          <w:rFonts w:ascii="仿宋_GB2312" w:eastAsia="仿宋_GB2312" w:hint="eastAsia"/>
          <w:sz w:val="32"/>
          <w:szCs w:val="32"/>
        </w:rPr>
        <w:t>讲党课</w:t>
      </w:r>
      <w:r w:rsidR="004352AE" w:rsidRPr="004352AE">
        <w:rPr>
          <w:rFonts w:ascii="仿宋_GB2312" w:eastAsia="仿宋_GB2312" w:hint="eastAsia"/>
          <w:sz w:val="32"/>
          <w:szCs w:val="32"/>
        </w:rPr>
        <w:t>最常用的一种形式。</w:t>
      </w:r>
      <w:r w:rsidR="007D3C2F">
        <w:rPr>
          <w:rFonts w:ascii="仿宋_GB2312" w:eastAsia="仿宋_GB2312" w:hint="eastAsia"/>
          <w:sz w:val="32"/>
          <w:szCs w:val="32"/>
        </w:rPr>
        <w:t>可灵活运用启发教育、典型教育、案例教育、对比教育等方法</w:t>
      </w:r>
      <w:r w:rsidR="00F54451">
        <w:rPr>
          <w:rFonts w:ascii="仿宋_GB2312" w:eastAsia="仿宋_GB2312" w:hint="eastAsia"/>
          <w:sz w:val="32"/>
          <w:szCs w:val="32"/>
        </w:rPr>
        <w:t>，使学员在</w:t>
      </w:r>
      <w:r w:rsidR="008D7794">
        <w:rPr>
          <w:rFonts w:ascii="仿宋_GB2312" w:eastAsia="仿宋_GB2312" w:hint="eastAsia"/>
          <w:sz w:val="32"/>
          <w:szCs w:val="32"/>
        </w:rPr>
        <w:t>较短的时间内获得较系统的</w:t>
      </w:r>
      <w:r w:rsidR="00AA10FA">
        <w:rPr>
          <w:rFonts w:ascii="仿宋_GB2312" w:eastAsia="仿宋_GB2312" w:hint="eastAsia"/>
          <w:sz w:val="32"/>
          <w:szCs w:val="32"/>
        </w:rPr>
        <w:t>党性</w:t>
      </w:r>
      <w:r w:rsidR="007A6472">
        <w:rPr>
          <w:rFonts w:ascii="仿宋_GB2312" w:eastAsia="仿宋_GB2312" w:hint="eastAsia"/>
          <w:sz w:val="32"/>
          <w:szCs w:val="32"/>
        </w:rPr>
        <w:t>教育</w:t>
      </w:r>
      <w:r w:rsidR="00AA10FA">
        <w:rPr>
          <w:rFonts w:ascii="仿宋_GB2312" w:eastAsia="仿宋_GB2312" w:hint="eastAsia"/>
          <w:sz w:val="32"/>
          <w:szCs w:val="32"/>
        </w:rPr>
        <w:t>，</w:t>
      </w:r>
      <w:r w:rsidR="007D3C2F">
        <w:rPr>
          <w:rFonts w:ascii="仿宋_GB2312" w:eastAsia="仿宋_GB2312" w:hint="eastAsia"/>
          <w:sz w:val="32"/>
          <w:szCs w:val="32"/>
        </w:rPr>
        <w:t>有利于对</w:t>
      </w:r>
      <w:r w:rsidR="00F54451">
        <w:rPr>
          <w:rFonts w:ascii="仿宋_GB2312" w:eastAsia="仿宋_GB2312" w:hint="eastAsia"/>
          <w:sz w:val="32"/>
          <w:szCs w:val="32"/>
        </w:rPr>
        <w:t>党员及入党积极分子</w:t>
      </w:r>
      <w:r w:rsidR="007D3C2F">
        <w:rPr>
          <w:rFonts w:ascii="仿宋_GB2312" w:eastAsia="仿宋_GB2312" w:hint="eastAsia"/>
          <w:sz w:val="32"/>
          <w:szCs w:val="32"/>
        </w:rPr>
        <w:t>进行广泛地培训</w:t>
      </w:r>
      <w:r w:rsidR="008D7794">
        <w:rPr>
          <w:rFonts w:ascii="仿宋_GB2312" w:eastAsia="仿宋_GB2312" w:hint="eastAsia"/>
          <w:sz w:val="32"/>
          <w:szCs w:val="32"/>
        </w:rPr>
        <w:t>。</w:t>
      </w:r>
    </w:p>
    <w:p w:rsidR="00AA10FA" w:rsidRDefault="005763A5" w:rsidP="00574E83">
      <w:pPr>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2.</w:t>
      </w:r>
      <w:r w:rsidR="00E94AC9">
        <w:rPr>
          <w:rFonts w:ascii="仿宋_GB2312" w:eastAsia="仿宋_GB2312" w:hint="eastAsia"/>
          <w:sz w:val="32"/>
          <w:szCs w:val="32"/>
        </w:rPr>
        <w:t>座谈讨论。</w:t>
      </w:r>
      <w:r w:rsidR="00057A73">
        <w:rPr>
          <w:rFonts w:ascii="仿宋_GB2312" w:eastAsia="仿宋_GB2312" w:hint="eastAsia"/>
          <w:sz w:val="32"/>
          <w:szCs w:val="32"/>
        </w:rPr>
        <w:t>在</w:t>
      </w:r>
      <w:r w:rsidR="00932108">
        <w:rPr>
          <w:rFonts w:ascii="仿宋_GB2312" w:eastAsia="仿宋_GB2312" w:hint="eastAsia"/>
          <w:sz w:val="32"/>
          <w:szCs w:val="32"/>
        </w:rPr>
        <w:t>党课教师</w:t>
      </w:r>
      <w:r w:rsidR="004352AE" w:rsidRPr="004352AE">
        <w:rPr>
          <w:rFonts w:ascii="仿宋_GB2312" w:eastAsia="仿宋_GB2312" w:hint="eastAsia"/>
          <w:sz w:val="32"/>
          <w:szCs w:val="32"/>
        </w:rPr>
        <w:t>的</w:t>
      </w:r>
      <w:r w:rsidR="00057A73">
        <w:rPr>
          <w:rFonts w:ascii="仿宋_GB2312" w:eastAsia="仿宋_GB2312" w:hint="eastAsia"/>
          <w:sz w:val="32"/>
          <w:szCs w:val="32"/>
        </w:rPr>
        <w:t>组织</w:t>
      </w:r>
      <w:r w:rsidR="004352AE" w:rsidRPr="004352AE">
        <w:rPr>
          <w:rFonts w:ascii="仿宋_GB2312" w:eastAsia="仿宋_GB2312" w:hint="eastAsia"/>
          <w:sz w:val="32"/>
          <w:szCs w:val="32"/>
        </w:rPr>
        <w:t>指导下，</w:t>
      </w:r>
      <w:r w:rsidR="00983D8F">
        <w:rPr>
          <w:rFonts w:ascii="仿宋_GB2312" w:eastAsia="仿宋_GB2312" w:hint="eastAsia"/>
          <w:sz w:val="32"/>
          <w:szCs w:val="32"/>
        </w:rPr>
        <w:t>学员</w:t>
      </w:r>
      <w:r w:rsidR="004352AE" w:rsidRPr="004352AE">
        <w:rPr>
          <w:rFonts w:ascii="仿宋_GB2312" w:eastAsia="仿宋_GB2312" w:hint="eastAsia"/>
          <w:sz w:val="32"/>
          <w:szCs w:val="32"/>
        </w:rPr>
        <w:t>围</w:t>
      </w:r>
      <w:r w:rsidR="00983D8F">
        <w:rPr>
          <w:rFonts w:ascii="仿宋_GB2312" w:eastAsia="仿宋_GB2312" w:hint="eastAsia"/>
          <w:sz w:val="32"/>
          <w:szCs w:val="32"/>
        </w:rPr>
        <w:t>绕某方面的问题，集思广益、各抒己见、相互启发，进而提高</w:t>
      </w:r>
      <w:r w:rsidR="00971118">
        <w:rPr>
          <w:rFonts w:ascii="仿宋_GB2312" w:eastAsia="仿宋_GB2312" w:hint="eastAsia"/>
          <w:sz w:val="32"/>
          <w:szCs w:val="32"/>
        </w:rPr>
        <w:t>其</w:t>
      </w:r>
      <w:r w:rsidR="004352AE" w:rsidRPr="004352AE">
        <w:rPr>
          <w:rFonts w:ascii="仿宋_GB2312" w:eastAsia="仿宋_GB2312" w:hint="eastAsia"/>
          <w:sz w:val="32"/>
          <w:szCs w:val="32"/>
        </w:rPr>
        <w:t>思想觉悟和认识水平的一种党课教育形式。</w:t>
      </w:r>
      <w:r w:rsidR="00AA10FA">
        <w:rPr>
          <w:rFonts w:ascii="仿宋_GB2312" w:eastAsia="仿宋_GB2312" w:hint="eastAsia"/>
          <w:sz w:val="32"/>
          <w:szCs w:val="32"/>
        </w:rPr>
        <w:t>这种党课形</w:t>
      </w:r>
      <w:r w:rsidR="00AA10FA">
        <w:rPr>
          <w:rFonts w:ascii="仿宋_GB2312" w:eastAsia="仿宋_GB2312" w:hint="eastAsia"/>
          <w:sz w:val="32"/>
          <w:szCs w:val="32"/>
        </w:rPr>
        <w:lastRenderedPageBreak/>
        <w:t>式要把握好两个环节，一是</w:t>
      </w:r>
      <w:r w:rsidR="00F54451">
        <w:rPr>
          <w:rFonts w:ascii="仿宋_GB2312" w:eastAsia="仿宋_GB2312" w:hint="eastAsia"/>
          <w:sz w:val="32"/>
          <w:szCs w:val="32"/>
        </w:rPr>
        <w:t>党课</w:t>
      </w:r>
      <w:r w:rsidR="00932108">
        <w:rPr>
          <w:rFonts w:ascii="仿宋_GB2312" w:eastAsia="仿宋_GB2312" w:hint="eastAsia"/>
          <w:sz w:val="32"/>
          <w:szCs w:val="32"/>
        </w:rPr>
        <w:t>教师</w:t>
      </w:r>
      <w:r w:rsidR="00AA10FA">
        <w:rPr>
          <w:rFonts w:ascii="仿宋_GB2312" w:eastAsia="仿宋_GB2312" w:hint="eastAsia"/>
          <w:sz w:val="32"/>
          <w:szCs w:val="32"/>
        </w:rPr>
        <w:t>要做好启发和引导工作。</w:t>
      </w:r>
      <w:r w:rsidR="00971118">
        <w:rPr>
          <w:rFonts w:ascii="仿宋_GB2312" w:eastAsia="仿宋_GB2312" w:hint="eastAsia"/>
          <w:sz w:val="32"/>
          <w:szCs w:val="32"/>
        </w:rPr>
        <w:t>党课</w:t>
      </w:r>
      <w:r w:rsidR="00932108">
        <w:rPr>
          <w:rFonts w:ascii="仿宋_GB2312" w:eastAsia="仿宋_GB2312" w:hint="eastAsia"/>
          <w:sz w:val="32"/>
          <w:szCs w:val="32"/>
        </w:rPr>
        <w:t>教师</w:t>
      </w:r>
      <w:r w:rsidR="00F54451">
        <w:rPr>
          <w:rFonts w:ascii="仿宋_GB2312" w:eastAsia="仿宋_GB2312" w:hint="eastAsia"/>
          <w:sz w:val="32"/>
          <w:szCs w:val="32"/>
        </w:rPr>
        <w:t>不仅要鼓励学员</w:t>
      </w:r>
      <w:r w:rsidR="00AA10FA">
        <w:rPr>
          <w:rFonts w:ascii="仿宋_GB2312" w:eastAsia="仿宋_GB2312" w:hint="eastAsia"/>
          <w:sz w:val="32"/>
          <w:szCs w:val="32"/>
        </w:rPr>
        <w:t>大胆发言，还要适时做好向更深层次引导的工作。二是</w:t>
      </w:r>
      <w:r w:rsidR="00983D8F">
        <w:rPr>
          <w:rFonts w:ascii="仿宋_GB2312" w:eastAsia="仿宋_GB2312" w:hint="eastAsia"/>
          <w:sz w:val="32"/>
          <w:szCs w:val="32"/>
        </w:rPr>
        <w:t>党课</w:t>
      </w:r>
      <w:r w:rsidR="00932108">
        <w:rPr>
          <w:rFonts w:ascii="仿宋_GB2312" w:eastAsia="仿宋_GB2312" w:hint="eastAsia"/>
          <w:sz w:val="32"/>
          <w:szCs w:val="32"/>
        </w:rPr>
        <w:t>教师</w:t>
      </w:r>
      <w:r w:rsidR="00AA10FA">
        <w:rPr>
          <w:rFonts w:ascii="仿宋_GB2312" w:eastAsia="仿宋_GB2312" w:hint="eastAsia"/>
          <w:sz w:val="32"/>
          <w:szCs w:val="32"/>
        </w:rPr>
        <w:t>要做好总结性发言，对于讨论情况要善于归纳和整理。</w:t>
      </w:r>
    </w:p>
    <w:p w:rsidR="0060243E" w:rsidRDefault="005425FB" w:rsidP="00574E83">
      <w:pPr>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3</w:t>
      </w:r>
      <w:r w:rsidR="0060243E" w:rsidRPr="0060243E">
        <w:rPr>
          <w:rFonts w:ascii="仿宋_GB2312" w:eastAsia="仿宋_GB2312" w:hint="eastAsia"/>
          <w:sz w:val="32"/>
          <w:szCs w:val="32"/>
        </w:rPr>
        <w:t>.</w:t>
      </w:r>
      <w:r w:rsidR="00983D8F">
        <w:rPr>
          <w:rFonts w:ascii="仿宋_GB2312" w:eastAsia="仿宋_GB2312" w:hint="eastAsia"/>
          <w:sz w:val="32"/>
          <w:szCs w:val="32"/>
        </w:rPr>
        <w:t>社会实践</w:t>
      </w:r>
      <w:r w:rsidR="00281208">
        <w:rPr>
          <w:rFonts w:ascii="仿宋_GB2312" w:eastAsia="仿宋_GB2312" w:hint="eastAsia"/>
          <w:sz w:val="32"/>
          <w:szCs w:val="32"/>
        </w:rPr>
        <w:t>。</w:t>
      </w:r>
      <w:r w:rsidR="00090C97">
        <w:rPr>
          <w:rFonts w:ascii="仿宋_GB2312" w:eastAsia="仿宋_GB2312" w:hint="eastAsia"/>
          <w:sz w:val="32"/>
          <w:szCs w:val="32"/>
        </w:rPr>
        <w:t>社会实践是指党课教师</w:t>
      </w:r>
      <w:r w:rsidR="00090C97" w:rsidRPr="0060243E">
        <w:rPr>
          <w:rFonts w:ascii="仿宋_GB2312" w:eastAsia="仿宋_GB2312" w:hint="eastAsia"/>
          <w:sz w:val="32"/>
          <w:szCs w:val="32"/>
        </w:rPr>
        <w:t>组织</w:t>
      </w:r>
      <w:r w:rsidR="00090C97">
        <w:rPr>
          <w:rFonts w:ascii="仿宋_GB2312" w:eastAsia="仿宋_GB2312" w:hint="eastAsia"/>
          <w:sz w:val="32"/>
          <w:szCs w:val="32"/>
        </w:rPr>
        <w:t>学员</w:t>
      </w:r>
      <w:r w:rsidR="00090C97" w:rsidRPr="0060243E">
        <w:rPr>
          <w:rFonts w:ascii="仿宋_GB2312" w:eastAsia="仿宋_GB2312" w:hint="eastAsia"/>
          <w:sz w:val="32"/>
          <w:szCs w:val="32"/>
        </w:rPr>
        <w:t>走出课堂，到</w:t>
      </w:r>
      <w:r w:rsidR="00090C97">
        <w:rPr>
          <w:rFonts w:ascii="仿宋_GB2312" w:eastAsia="仿宋_GB2312" w:hint="eastAsia"/>
          <w:sz w:val="32"/>
          <w:szCs w:val="32"/>
        </w:rPr>
        <w:t>校外</w:t>
      </w:r>
      <w:r w:rsidR="00090C97" w:rsidRPr="0060243E">
        <w:rPr>
          <w:rFonts w:ascii="仿宋_GB2312" w:eastAsia="仿宋_GB2312" w:hint="eastAsia"/>
          <w:sz w:val="32"/>
          <w:szCs w:val="32"/>
        </w:rPr>
        <w:t>去参观考察和社会调查，直接触及研究对象，通过直接感</w:t>
      </w:r>
      <w:r w:rsidR="00090C97">
        <w:rPr>
          <w:rFonts w:ascii="仿宋_GB2312" w:eastAsia="仿宋_GB2312" w:hint="eastAsia"/>
          <w:sz w:val="32"/>
          <w:szCs w:val="32"/>
        </w:rPr>
        <w:t>知和直接记录获得正确认知的一种党课教育方式。这是</w:t>
      </w:r>
      <w:r w:rsidR="00971118">
        <w:rPr>
          <w:rFonts w:ascii="仿宋_GB2312" w:eastAsia="仿宋_GB2312" w:hint="eastAsia"/>
          <w:sz w:val="32"/>
          <w:szCs w:val="32"/>
        </w:rPr>
        <w:t>党课教育</w:t>
      </w:r>
      <w:r w:rsidR="00983D8F">
        <w:rPr>
          <w:rFonts w:ascii="仿宋_GB2312" w:eastAsia="仿宋_GB2312" w:hint="eastAsia"/>
          <w:sz w:val="32"/>
          <w:szCs w:val="32"/>
        </w:rPr>
        <w:t>的一个有效补充形式</w:t>
      </w:r>
      <w:r w:rsidR="00983D8F" w:rsidRPr="009D566E">
        <w:rPr>
          <w:rFonts w:ascii="仿宋_GB2312" w:eastAsia="仿宋_GB2312" w:hint="eastAsia"/>
          <w:sz w:val="32"/>
          <w:szCs w:val="32"/>
        </w:rPr>
        <w:t>，</w:t>
      </w:r>
      <w:r w:rsidR="00090C97">
        <w:rPr>
          <w:rFonts w:ascii="仿宋_GB2312" w:eastAsia="仿宋_GB2312" w:hint="eastAsia"/>
          <w:sz w:val="32"/>
          <w:szCs w:val="32"/>
        </w:rPr>
        <w:t>它不是孤立存在的，</w:t>
      </w:r>
      <w:r w:rsidR="00090C97" w:rsidRPr="009D566E">
        <w:rPr>
          <w:rFonts w:ascii="仿宋_GB2312" w:eastAsia="仿宋_GB2312" w:hint="eastAsia"/>
          <w:sz w:val="32"/>
          <w:szCs w:val="32"/>
        </w:rPr>
        <w:t>要根据党课教育的教学任务、教学计划</w:t>
      </w:r>
      <w:r w:rsidR="00090C97">
        <w:rPr>
          <w:rFonts w:ascii="仿宋_GB2312" w:eastAsia="仿宋_GB2312" w:hint="eastAsia"/>
          <w:sz w:val="32"/>
          <w:szCs w:val="32"/>
        </w:rPr>
        <w:t>进行精心地组织和安排，要和理论知识、方针政策知识的讲授密切结合。这种形式</w:t>
      </w:r>
      <w:r w:rsidR="00971118">
        <w:rPr>
          <w:rFonts w:ascii="仿宋_GB2312" w:eastAsia="仿宋_GB2312" w:hint="eastAsia"/>
          <w:sz w:val="32"/>
          <w:szCs w:val="32"/>
        </w:rPr>
        <w:t>可以使党课更加生动活泼，使学员</w:t>
      </w:r>
      <w:r w:rsidR="0060243E" w:rsidRPr="0060243E">
        <w:rPr>
          <w:rFonts w:ascii="仿宋_GB2312" w:eastAsia="仿宋_GB2312" w:hint="eastAsia"/>
          <w:sz w:val="32"/>
          <w:szCs w:val="32"/>
        </w:rPr>
        <w:t>印象</w:t>
      </w:r>
      <w:r w:rsidR="00971118">
        <w:rPr>
          <w:rFonts w:ascii="仿宋_GB2312" w:eastAsia="仿宋_GB2312" w:hint="eastAsia"/>
          <w:sz w:val="32"/>
          <w:szCs w:val="32"/>
        </w:rPr>
        <w:t>深刻</w:t>
      </w:r>
      <w:r w:rsidR="0060243E" w:rsidRPr="0060243E">
        <w:rPr>
          <w:rFonts w:ascii="仿宋_GB2312" w:eastAsia="仿宋_GB2312" w:hint="eastAsia"/>
          <w:sz w:val="32"/>
          <w:szCs w:val="32"/>
        </w:rPr>
        <w:t>，提高学习效果。</w:t>
      </w:r>
      <w:r w:rsidR="00090C97">
        <w:rPr>
          <w:rFonts w:ascii="仿宋_GB2312" w:eastAsia="仿宋_GB2312" w:hint="eastAsia"/>
          <w:sz w:val="32"/>
          <w:szCs w:val="32"/>
        </w:rPr>
        <w:t>社会实践</w:t>
      </w:r>
      <w:r w:rsidR="0060243E" w:rsidRPr="0060243E">
        <w:rPr>
          <w:rFonts w:ascii="仿宋_GB2312" w:eastAsia="仿宋_GB2312" w:hint="eastAsia"/>
          <w:sz w:val="32"/>
          <w:szCs w:val="32"/>
        </w:rPr>
        <w:t>后</w:t>
      </w:r>
      <w:r w:rsidR="00E004F2">
        <w:rPr>
          <w:rFonts w:ascii="仿宋_GB2312" w:eastAsia="仿宋_GB2312" w:hint="eastAsia"/>
          <w:sz w:val="32"/>
          <w:szCs w:val="32"/>
        </w:rPr>
        <w:t>要</w:t>
      </w:r>
      <w:r w:rsidR="0060243E" w:rsidRPr="0060243E">
        <w:rPr>
          <w:rFonts w:ascii="仿宋_GB2312" w:eastAsia="仿宋_GB2312" w:hint="eastAsia"/>
          <w:sz w:val="32"/>
          <w:szCs w:val="32"/>
        </w:rPr>
        <w:t>组</w:t>
      </w:r>
      <w:r w:rsidR="00983D8F">
        <w:rPr>
          <w:rFonts w:ascii="仿宋_GB2312" w:eastAsia="仿宋_GB2312" w:hint="eastAsia"/>
          <w:sz w:val="32"/>
          <w:szCs w:val="32"/>
        </w:rPr>
        <w:t>织好座谈讨论，</w:t>
      </w:r>
      <w:r w:rsidR="00090C97">
        <w:rPr>
          <w:rFonts w:ascii="仿宋_GB2312" w:eastAsia="仿宋_GB2312" w:hint="eastAsia"/>
          <w:sz w:val="32"/>
          <w:szCs w:val="32"/>
        </w:rPr>
        <w:t>交流</w:t>
      </w:r>
      <w:r>
        <w:rPr>
          <w:rFonts w:ascii="仿宋_GB2312" w:eastAsia="仿宋_GB2312" w:hint="eastAsia"/>
          <w:sz w:val="32"/>
          <w:szCs w:val="32"/>
        </w:rPr>
        <w:t>参观考察的感受，提高思想认识</w:t>
      </w:r>
      <w:r w:rsidR="0060243E" w:rsidRPr="0060243E">
        <w:rPr>
          <w:rFonts w:ascii="仿宋_GB2312" w:eastAsia="仿宋_GB2312" w:hint="eastAsia"/>
          <w:sz w:val="32"/>
          <w:szCs w:val="32"/>
        </w:rPr>
        <w:t>。</w:t>
      </w:r>
    </w:p>
    <w:p w:rsidR="00090C97" w:rsidRDefault="00430C9C" w:rsidP="00574E83">
      <w:pPr>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4</w:t>
      </w:r>
      <w:r w:rsidR="00804CE4" w:rsidRPr="00804CE4">
        <w:rPr>
          <w:rFonts w:ascii="仿宋_GB2312" w:eastAsia="仿宋_GB2312" w:hint="eastAsia"/>
          <w:sz w:val="32"/>
          <w:szCs w:val="32"/>
        </w:rPr>
        <w:t>.读书辅导</w:t>
      </w:r>
      <w:r w:rsidR="00804CE4">
        <w:rPr>
          <w:rFonts w:ascii="仿宋_GB2312" w:eastAsia="仿宋_GB2312" w:hint="eastAsia"/>
          <w:sz w:val="32"/>
          <w:szCs w:val="32"/>
        </w:rPr>
        <w:t>。</w:t>
      </w:r>
      <w:r w:rsidR="00724C5B">
        <w:rPr>
          <w:rFonts w:ascii="仿宋_GB2312" w:eastAsia="仿宋_GB2312" w:hint="eastAsia"/>
          <w:sz w:val="32"/>
          <w:szCs w:val="32"/>
        </w:rPr>
        <w:t>在</w:t>
      </w:r>
      <w:r w:rsidR="00932108">
        <w:rPr>
          <w:rFonts w:ascii="仿宋_GB2312" w:eastAsia="仿宋_GB2312" w:hint="eastAsia"/>
          <w:sz w:val="32"/>
          <w:szCs w:val="32"/>
        </w:rPr>
        <w:t>党课教师</w:t>
      </w:r>
      <w:r w:rsidR="00724C5B">
        <w:rPr>
          <w:rFonts w:ascii="仿宋_GB2312" w:eastAsia="仿宋_GB2312" w:hint="eastAsia"/>
          <w:sz w:val="32"/>
          <w:szCs w:val="32"/>
        </w:rPr>
        <w:t>的</w:t>
      </w:r>
      <w:r w:rsidR="00804CE4" w:rsidRPr="00804CE4">
        <w:rPr>
          <w:rFonts w:ascii="仿宋_GB2312" w:eastAsia="仿宋_GB2312" w:hint="eastAsia"/>
          <w:sz w:val="32"/>
          <w:szCs w:val="32"/>
        </w:rPr>
        <w:t>指导</w:t>
      </w:r>
      <w:r w:rsidR="00724C5B">
        <w:rPr>
          <w:rFonts w:ascii="仿宋_GB2312" w:eastAsia="仿宋_GB2312" w:hint="eastAsia"/>
          <w:sz w:val="32"/>
          <w:szCs w:val="32"/>
        </w:rPr>
        <w:t>下，</w:t>
      </w:r>
      <w:r w:rsidR="00574E83">
        <w:rPr>
          <w:rFonts w:ascii="仿宋_GB2312" w:eastAsia="仿宋_GB2312" w:hint="eastAsia"/>
          <w:sz w:val="32"/>
          <w:szCs w:val="32"/>
        </w:rPr>
        <w:t>学</w:t>
      </w:r>
      <w:r w:rsidR="00804CE4" w:rsidRPr="00804CE4">
        <w:rPr>
          <w:rFonts w:ascii="仿宋_GB2312" w:eastAsia="仿宋_GB2312" w:hint="eastAsia"/>
          <w:sz w:val="32"/>
          <w:szCs w:val="32"/>
        </w:rPr>
        <w:t>员认真阅读书籍及有</w:t>
      </w:r>
      <w:r w:rsidR="00971118">
        <w:rPr>
          <w:rFonts w:ascii="仿宋_GB2312" w:eastAsia="仿宋_GB2312" w:hint="eastAsia"/>
          <w:sz w:val="32"/>
          <w:szCs w:val="32"/>
        </w:rPr>
        <w:t>关材料、文件，从而获取科学社会主义理论、党建理论及其他方面知识</w:t>
      </w:r>
      <w:r w:rsidR="00804CE4" w:rsidRPr="00804CE4">
        <w:rPr>
          <w:rFonts w:ascii="仿宋_GB2312" w:eastAsia="仿宋_GB2312" w:hint="eastAsia"/>
          <w:sz w:val="32"/>
          <w:szCs w:val="32"/>
        </w:rPr>
        <w:t>的一种党课教育的方法。</w:t>
      </w:r>
      <w:r w:rsidR="00724C5B">
        <w:rPr>
          <w:rFonts w:ascii="仿宋_GB2312" w:eastAsia="仿宋_GB2312" w:hint="eastAsia"/>
          <w:sz w:val="32"/>
          <w:szCs w:val="32"/>
        </w:rPr>
        <w:t>读书辅导要选好书目，要有目的做好</w:t>
      </w:r>
      <w:r w:rsidR="001359B8">
        <w:rPr>
          <w:rFonts w:ascii="仿宋_GB2312" w:eastAsia="仿宋_GB2312" w:hint="eastAsia"/>
          <w:sz w:val="32"/>
          <w:szCs w:val="32"/>
        </w:rPr>
        <w:t>辅导，</w:t>
      </w:r>
      <w:r w:rsidR="00804CE4" w:rsidRPr="00804CE4">
        <w:rPr>
          <w:rFonts w:ascii="仿宋_GB2312" w:eastAsia="仿宋_GB2312" w:hint="eastAsia"/>
          <w:sz w:val="32"/>
          <w:szCs w:val="32"/>
        </w:rPr>
        <w:t>还可以召开读书报</w:t>
      </w:r>
      <w:r w:rsidR="00574E83">
        <w:rPr>
          <w:rFonts w:ascii="仿宋_GB2312" w:eastAsia="仿宋_GB2312" w:hint="eastAsia"/>
          <w:sz w:val="32"/>
          <w:szCs w:val="32"/>
        </w:rPr>
        <w:t>告会、读书心得交流会等，让学</w:t>
      </w:r>
      <w:r w:rsidR="00804CE4">
        <w:rPr>
          <w:rFonts w:ascii="仿宋_GB2312" w:eastAsia="仿宋_GB2312" w:hint="eastAsia"/>
          <w:sz w:val="32"/>
          <w:szCs w:val="32"/>
        </w:rPr>
        <w:t>员畅谈自己的学习体会。</w:t>
      </w:r>
    </w:p>
    <w:p w:rsidR="00344B89" w:rsidRDefault="007E559D" w:rsidP="00574E83">
      <w:pPr>
        <w:spacing w:after="0" w:line="560" w:lineRule="exact"/>
        <w:ind w:firstLineChars="200" w:firstLine="640"/>
        <w:jc w:val="both"/>
        <w:rPr>
          <w:rFonts w:ascii="黑体" w:eastAsia="黑体" w:hAnsi="黑体"/>
          <w:sz w:val="32"/>
          <w:szCs w:val="32"/>
        </w:rPr>
      </w:pPr>
      <w:r>
        <w:rPr>
          <w:rFonts w:ascii="黑体" w:eastAsia="黑体" w:hAnsi="黑体" w:hint="eastAsia"/>
          <w:sz w:val="32"/>
          <w:szCs w:val="32"/>
        </w:rPr>
        <w:t>六</w:t>
      </w:r>
      <w:r w:rsidR="00344B89" w:rsidRPr="00344B89">
        <w:rPr>
          <w:rFonts w:ascii="黑体" w:eastAsia="黑体" w:hAnsi="黑体" w:hint="eastAsia"/>
          <w:sz w:val="32"/>
          <w:szCs w:val="32"/>
        </w:rPr>
        <w:t>、</w:t>
      </w:r>
      <w:r w:rsidR="00344B89">
        <w:rPr>
          <w:rFonts w:ascii="黑体" w:eastAsia="黑体" w:hAnsi="黑体" w:hint="eastAsia"/>
          <w:sz w:val="32"/>
          <w:szCs w:val="32"/>
        </w:rPr>
        <w:t>不断</w:t>
      </w:r>
      <w:r w:rsidR="00344B89" w:rsidRPr="00344B89">
        <w:rPr>
          <w:rFonts w:ascii="黑体" w:eastAsia="黑体" w:hAnsi="黑体" w:hint="eastAsia"/>
          <w:sz w:val="32"/>
          <w:szCs w:val="32"/>
        </w:rPr>
        <w:t>加强讲党课的效果评估</w:t>
      </w:r>
    </w:p>
    <w:p w:rsidR="00F26878" w:rsidRDefault="00974BD6" w:rsidP="00574E83">
      <w:pPr>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党课</w:t>
      </w:r>
      <w:r w:rsidRPr="00974BD6">
        <w:rPr>
          <w:rFonts w:ascii="仿宋_GB2312" w:eastAsia="仿宋_GB2312" w:hint="eastAsia"/>
          <w:sz w:val="32"/>
          <w:szCs w:val="32"/>
        </w:rPr>
        <w:t>是基层党组织的一项基础性</w:t>
      </w:r>
      <w:r>
        <w:rPr>
          <w:rFonts w:ascii="仿宋_GB2312" w:eastAsia="仿宋_GB2312" w:hint="eastAsia"/>
          <w:sz w:val="32"/>
          <w:szCs w:val="32"/>
        </w:rPr>
        <w:t>、</w:t>
      </w:r>
      <w:r w:rsidRPr="00974BD6">
        <w:rPr>
          <w:rFonts w:ascii="仿宋_GB2312" w:eastAsia="仿宋_GB2312" w:hint="eastAsia"/>
          <w:sz w:val="32"/>
          <w:szCs w:val="32"/>
        </w:rPr>
        <w:t>经常性工作</w:t>
      </w:r>
      <w:r w:rsidR="00942C84">
        <w:rPr>
          <w:rFonts w:ascii="仿宋_GB2312" w:eastAsia="仿宋_GB2312" w:hint="eastAsia"/>
          <w:sz w:val="32"/>
          <w:szCs w:val="32"/>
        </w:rPr>
        <w:t>，要不断加强讲</w:t>
      </w:r>
      <w:r w:rsidR="002F518C">
        <w:rPr>
          <w:rFonts w:ascii="仿宋_GB2312" w:eastAsia="仿宋_GB2312" w:hint="eastAsia"/>
          <w:sz w:val="32"/>
          <w:szCs w:val="32"/>
        </w:rPr>
        <w:t>党课的效果评估，持续提升党课教育的质量</w:t>
      </w:r>
      <w:r w:rsidR="00942C84">
        <w:rPr>
          <w:rFonts w:ascii="仿宋_GB2312" w:eastAsia="仿宋_GB2312" w:hint="eastAsia"/>
          <w:sz w:val="32"/>
          <w:szCs w:val="32"/>
        </w:rPr>
        <w:t>。</w:t>
      </w:r>
      <w:r w:rsidR="00F26878">
        <w:rPr>
          <w:rFonts w:ascii="仿宋_GB2312" w:eastAsia="仿宋_GB2312" w:hint="eastAsia"/>
          <w:sz w:val="32"/>
          <w:szCs w:val="32"/>
        </w:rPr>
        <w:t>党课效果评估一般分为</w:t>
      </w:r>
      <w:r w:rsidR="002F518C">
        <w:rPr>
          <w:rFonts w:ascii="仿宋_GB2312" w:eastAsia="仿宋_GB2312" w:hint="eastAsia"/>
          <w:sz w:val="32"/>
          <w:szCs w:val="32"/>
        </w:rPr>
        <w:t>课内评估和课后</w:t>
      </w:r>
      <w:r w:rsidR="00F26878">
        <w:rPr>
          <w:rFonts w:ascii="仿宋_GB2312" w:eastAsia="仿宋_GB2312" w:hint="eastAsia"/>
          <w:sz w:val="32"/>
          <w:szCs w:val="32"/>
        </w:rPr>
        <w:t>评估两种。</w:t>
      </w:r>
    </w:p>
    <w:p w:rsidR="00F26878" w:rsidRDefault="00F26878" w:rsidP="00574E83">
      <w:pPr>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lastRenderedPageBreak/>
        <w:t>1.</w:t>
      </w:r>
      <w:r w:rsidR="00184D4D">
        <w:rPr>
          <w:rFonts w:ascii="仿宋_GB2312" w:eastAsia="仿宋_GB2312" w:hint="eastAsia"/>
          <w:sz w:val="32"/>
          <w:szCs w:val="32"/>
        </w:rPr>
        <w:t>课内评估。随堂发放党课测评表，学员</w:t>
      </w:r>
      <w:r w:rsidR="002F518C">
        <w:rPr>
          <w:rFonts w:ascii="仿宋_GB2312" w:eastAsia="仿宋_GB2312" w:hint="eastAsia"/>
          <w:sz w:val="32"/>
          <w:szCs w:val="32"/>
        </w:rPr>
        <w:t>对党课授课</w:t>
      </w:r>
      <w:r w:rsidR="00184D4D">
        <w:rPr>
          <w:rFonts w:ascii="仿宋_GB2312" w:eastAsia="仿宋_GB2312" w:hint="eastAsia"/>
          <w:sz w:val="32"/>
          <w:szCs w:val="32"/>
        </w:rPr>
        <w:t>的情况进行</w:t>
      </w:r>
      <w:r w:rsidR="002F518C">
        <w:rPr>
          <w:rFonts w:ascii="仿宋_GB2312" w:eastAsia="仿宋_GB2312" w:hint="eastAsia"/>
          <w:sz w:val="32"/>
          <w:szCs w:val="32"/>
        </w:rPr>
        <w:t>评价。测评表在设计时要体现科学性、针对性和合理性。</w:t>
      </w:r>
    </w:p>
    <w:p w:rsidR="00942C84" w:rsidRDefault="00F26878" w:rsidP="00574E83">
      <w:pPr>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2.</w:t>
      </w:r>
      <w:r w:rsidR="004B6ACC">
        <w:rPr>
          <w:rFonts w:ascii="仿宋_GB2312" w:eastAsia="仿宋_GB2312" w:hint="eastAsia"/>
          <w:sz w:val="32"/>
          <w:szCs w:val="32"/>
        </w:rPr>
        <w:t>课后评估。通过课后讨论、</w:t>
      </w:r>
      <w:r w:rsidR="00184D4D">
        <w:rPr>
          <w:rFonts w:ascii="仿宋_GB2312" w:eastAsia="仿宋_GB2312" w:hint="eastAsia"/>
          <w:sz w:val="32"/>
          <w:szCs w:val="32"/>
        </w:rPr>
        <w:t>座谈等方式，了解学员对授课内容的掌握程度以及对授课情况的满意程度，收集整理学</w:t>
      </w:r>
      <w:r w:rsidR="002F518C">
        <w:rPr>
          <w:rFonts w:ascii="仿宋_GB2312" w:eastAsia="仿宋_GB2312" w:hint="eastAsia"/>
          <w:sz w:val="32"/>
          <w:szCs w:val="32"/>
        </w:rPr>
        <w:t>员对党课的意见和建议。</w:t>
      </w:r>
    </w:p>
    <w:p w:rsidR="00942C84" w:rsidRPr="00772530" w:rsidRDefault="00942C84" w:rsidP="00772530">
      <w:pPr>
        <w:spacing w:after="0" w:line="560" w:lineRule="exact"/>
        <w:ind w:firstLineChars="200" w:firstLine="640"/>
        <w:jc w:val="both"/>
        <w:rPr>
          <w:rFonts w:ascii="仿宋_GB2312" w:eastAsia="仿宋_GB2312"/>
          <w:sz w:val="32"/>
          <w:szCs w:val="32"/>
        </w:rPr>
      </w:pPr>
    </w:p>
    <w:sectPr w:rsidR="00942C84" w:rsidRPr="00772530"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464" w:rsidRDefault="00D82464" w:rsidP="00483760">
      <w:pPr>
        <w:spacing w:after="0"/>
      </w:pPr>
      <w:r>
        <w:separator/>
      </w:r>
    </w:p>
  </w:endnote>
  <w:endnote w:type="continuationSeparator" w:id="0">
    <w:p w:rsidR="00D82464" w:rsidRDefault="00D82464" w:rsidP="004837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华文仿宋">
    <w:altName w:val="hakuyoxingshu7000"/>
    <w:charset w:val="86"/>
    <w:family w:val="auto"/>
    <w:pitch w:val="variable"/>
    <w:sig w:usb0="00000000"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464" w:rsidRDefault="00D82464" w:rsidP="00483760">
      <w:pPr>
        <w:spacing w:after="0"/>
      </w:pPr>
      <w:r>
        <w:separator/>
      </w:r>
    </w:p>
  </w:footnote>
  <w:footnote w:type="continuationSeparator" w:id="0">
    <w:p w:rsidR="00D82464" w:rsidRDefault="00D82464" w:rsidP="0048376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9698"/>
  </w:hdrShapeDefaults>
  <w:footnotePr>
    <w:footnote w:id="-1"/>
    <w:footnote w:id="0"/>
  </w:footnotePr>
  <w:endnotePr>
    <w:endnote w:id="-1"/>
    <w:endnote w:id="0"/>
  </w:endnotePr>
  <w:compat>
    <w:useFELayout/>
  </w:compat>
  <w:rsids>
    <w:rsidRoot w:val="00D31D50"/>
    <w:rsid w:val="00002DD0"/>
    <w:rsid w:val="00007178"/>
    <w:rsid w:val="0001099D"/>
    <w:rsid w:val="00010BA8"/>
    <w:rsid w:val="000229BB"/>
    <w:rsid w:val="00032E87"/>
    <w:rsid w:val="00033807"/>
    <w:rsid w:val="000358A9"/>
    <w:rsid w:val="000471AC"/>
    <w:rsid w:val="00057A73"/>
    <w:rsid w:val="00064961"/>
    <w:rsid w:val="00067CD7"/>
    <w:rsid w:val="00070D5C"/>
    <w:rsid w:val="000837E2"/>
    <w:rsid w:val="000842FD"/>
    <w:rsid w:val="0009037F"/>
    <w:rsid w:val="00090521"/>
    <w:rsid w:val="00090A6C"/>
    <w:rsid w:val="00090C97"/>
    <w:rsid w:val="00091AFA"/>
    <w:rsid w:val="00092FA4"/>
    <w:rsid w:val="000A56FB"/>
    <w:rsid w:val="000B2613"/>
    <w:rsid w:val="000C149D"/>
    <w:rsid w:val="000D4A96"/>
    <w:rsid w:val="000E1329"/>
    <w:rsid w:val="000E7DED"/>
    <w:rsid w:val="000F554B"/>
    <w:rsid w:val="000F6F38"/>
    <w:rsid w:val="00101209"/>
    <w:rsid w:val="0011785D"/>
    <w:rsid w:val="00121DBE"/>
    <w:rsid w:val="00123A24"/>
    <w:rsid w:val="0013351B"/>
    <w:rsid w:val="00133C6B"/>
    <w:rsid w:val="0013515D"/>
    <w:rsid w:val="001359B8"/>
    <w:rsid w:val="00135A71"/>
    <w:rsid w:val="001376FE"/>
    <w:rsid w:val="00153623"/>
    <w:rsid w:val="0015791C"/>
    <w:rsid w:val="00157C19"/>
    <w:rsid w:val="00173640"/>
    <w:rsid w:val="00184D4D"/>
    <w:rsid w:val="001C51EF"/>
    <w:rsid w:val="001D1C84"/>
    <w:rsid w:val="001E55C5"/>
    <w:rsid w:val="001F1544"/>
    <w:rsid w:val="001F7276"/>
    <w:rsid w:val="00216C35"/>
    <w:rsid w:val="00217C87"/>
    <w:rsid w:val="00223019"/>
    <w:rsid w:val="00230174"/>
    <w:rsid w:val="00231350"/>
    <w:rsid w:val="00232AEC"/>
    <w:rsid w:val="0023314F"/>
    <w:rsid w:val="002425B4"/>
    <w:rsid w:val="00251622"/>
    <w:rsid w:val="00253111"/>
    <w:rsid w:val="00253D29"/>
    <w:rsid w:val="00257CA0"/>
    <w:rsid w:val="002645D4"/>
    <w:rsid w:val="00266887"/>
    <w:rsid w:val="00266C96"/>
    <w:rsid w:val="00276FCB"/>
    <w:rsid w:val="00280BB7"/>
    <w:rsid w:val="00281208"/>
    <w:rsid w:val="002915D5"/>
    <w:rsid w:val="00295D71"/>
    <w:rsid w:val="00296F54"/>
    <w:rsid w:val="002A2290"/>
    <w:rsid w:val="002B4DFB"/>
    <w:rsid w:val="002C6C98"/>
    <w:rsid w:val="002D1273"/>
    <w:rsid w:val="002D1F51"/>
    <w:rsid w:val="002E6C02"/>
    <w:rsid w:val="002F35F1"/>
    <w:rsid w:val="002F4953"/>
    <w:rsid w:val="002F518C"/>
    <w:rsid w:val="003006D5"/>
    <w:rsid w:val="00305725"/>
    <w:rsid w:val="00307156"/>
    <w:rsid w:val="00315202"/>
    <w:rsid w:val="003216A5"/>
    <w:rsid w:val="00323308"/>
    <w:rsid w:val="00323B43"/>
    <w:rsid w:val="00340798"/>
    <w:rsid w:val="00344B89"/>
    <w:rsid w:val="0034605E"/>
    <w:rsid w:val="00350926"/>
    <w:rsid w:val="00361A48"/>
    <w:rsid w:val="00374E38"/>
    <w:rsid w:val="00381907"/>
    <w:rsid w:val="0038331C"/>
    <w:rsid w:val="003870F6"/>
    <w:rsid w:val="003931EA"/>
    <w:rsid w:val="003939EC"/>
    <w:rsid w:val="00397760"/>
    <w:rsid w:val="00397D86"/>
    <w:rsid w:val="003A274B"/>
    <w:rsid w:val="003A7391"/>
    <w:rsid w:val="003C12C9"/>
    <w:rsid w:val="003C1A82"/>
    <w:rsid w:val="003D37D8"/>
    <w:rsid w:val="003E2C8C"/>
    <w:rsid w:val="003E69F2"/>
    <w:rsid w:val="003E6D6E"/>
    <w:rsid w:val="003E7760"/>
    <w:rsid w:val="003F19B0"/>
    <w:rsid w:val="003F5359"/>
    <w:rsid w:val="00407AB6"/>
    <w:rsid w:val="00421643"/>
    <w:rsid w:val="004236C4"/>
    <w:rsid w:val="00423ED3"/>
    <w:rsid w:val="00426133"/>
    <w:rsid w:val="00430C9C"/>
    <w:rsid w:val="00433E6F"/>
    <w:rsid w:val="004352AE"/>
    <w:rsid w:val="004358AB"/>
    <w:rsid w:val="004457C4"/>
    <w:rsid w:val="00447D86"/>
    <w:rsid w:val="00454F1E"/>
    <w:rsid w:val="00461748"/>
    <w:rsid w:val="00466687"/>
    <w:rsid w:val="004816D7"/>
    <w:rsid w:val="004836E0"/>
    <w:rsid w:val="00483760"/>
    <w:rsid w:val="0048384B"/>
    <w:rsid w:val="00484265"/>
    <w:rsid w:val="00490B9A"/>
    <w:rsid w:val="004924E8"/>
    <w:rsid w:val="004A714A"/>
    <w:rsid w:val="004B0D11"/>
    <w:rsid w:val="004B4005"/>
    <w:rsid w:val="004B4F91"/>
    <w:rsid w:val="004B5B87"/>
    <w:rsid w:val="004B6ACC"/>
    <w:rsid w:val="004B7E67"/>
    <w:rsid w:val="004D41D3"/>
    <w:rsid w:val="004E5846"/>
    <w:rsid w:val="005007BB"/>
    <w:rsid w:val="00514966"/>
    <w:rsid w:val="0053767C"/>
    <w:rsid w:val="005425FB"/>
    <w:rsid w:val="00547518"/>
    <w:rsid w:val="00555CE2"/>
    <w:rsid w:val="005665C9"/>
    <w:rsid w:val="00566C05"/>
    <w:rsid w:val="005672C6"/>
    <w:rsid w:val="0057015E"/>
    <w:rsid w:val="00570827"/>
    <w:rsid w:val="00574E83"/>
    <w:rsid w:val="005763A5"/>
    <w:rsid w:val="00576839"/>
    <w:rsid w:val="00577E75"/>
    <w:rsid w:val="00595F69"/>
    <w:rsid w:val="005A6693"/>
    <w:rsid w:val="005B11FB"/>
    <w:rsid w:val="005B125D"/>
    <w:rsid w:val="005B667C"/>
    <w:rsid w:val="005E2D00"/>
    <w:rsid w:val="005E734B"/>
    <w:rsid w:val="005F125D"/>
    <w:rsid w:val="005F3606"/>
    <w:rsid w:val="005F53B4"/>
    <w:rsid w:val="005F578A"/>
    <w:rsid w:val="006000FE"/>
    <w:rsid w:val="0060243E"/>
    <w:rsid w:val="006100B5"/>
    <w:rsid w:val="00611CBE"/>
    <w:rsid w:val="00625B67"/>
    <w:rsid w:val="00625D26"/>
    <w:rsid w:val="00626A21"/>
    <w:rsid w:val="006312B6"/>
    <w:rsid w:val="00634F9D"/>
    <w:rsid w:val="00640F08"/>
    <w:rsid w:val="00644A91"/>
    <w:rsid w:val="00645CB5"/>
    <w:rsid w:val="00647B33"/>
    <w:rsid w:val="00670EE2"/>
    <w:rsid w:val="00690BA6"/>
    <w:rsid w:val="006E0DDF"/>
    <w:rsid w:val="006E33FB"/>
    <w:rsid w:val="006E6D4B"/>
    <w:rsid w:val="006F33A0"/>
    <w:rsid w:val="007064FC"/>
    <w:rsid w:val="00724C5B"/>
    <w:rsid w:val="00747355"/>
    <w:rsid w:val="007605BB"/>
    <w:rsid w:val="00770865"/>
    <w:rsid w:val="0077106C"/>
    <w:rsid w:val="00772530"/>
    <w:rsid w:val="00777ED7"/>
    <w:rsid w:val="00790DB9"/>
    <w:rsid w:val="007974EC"/>
    <w:rsid w:val="007A6472"/>
    <w:rsid w:val="007C65C6"/>
    <w:rsid w:val="007D3C2F"/>
    <w:rsid w:val="007D7592"/>
    <w:rsid w:val="007E07D0"/>
    <w:rsid w:val="007E339A"/>
    <w:rsid w:val="007E559D"/>
    <w:rsid w:val="007F5C92"/>
    <w:rsid w:val="00804CE4"/>
    <w:rsid w:val="0081767A"/>
    <w:rsid w:val="00824712"/>
    <w:rsid w:val="008347F9"/>
    <w:rsid w:val="00836E4F"/>
    <w:rsid w:val="008441B5"/>
    <w:rsid w:val="00863310"/>
    <w:rsid w:val="00863A8F"/>
    <w:rsid w:val="00865F5B"/>
    <w:rsid w:val="00876EFD"/>
    <w:rsid w:val="00877EE9"/>
    <w:rsid w:val="0088644D"/>
    <w:rsid w:val="008869C4"/>
    <w:rsid w:val="0089753C"/>
    <w:rsid w:val="008B7726"/>
    <w:rsid w:val="008D4080"/>
    <w:rsid w:val="008D7794"/>
    <w:rsid w:val="008F0A91"/>
    <w:rsid w:val="008F0DDA"/>
    <w:rsid w:val="008F2B4C"/>
    <w:rsid w:val="0090142D"/>
    <w:rsid w:val="00904203"/>
    <w:rsid w:val="00904B49"/>
    <w:rsid w:val="00915955"/>
    <w:rsid w:val="00917425"/>
    <w:rsid w:val="00924424"/>
    <w:rsid w:val="00924EE2"/>
    <w:rsid w:val="00926F75"/>
    <w:rsid w:val="00932108"/>
    <w:rsid w:val="00937A54"/>
    <w:rsid w:val="0094045F"/>
    <w:rsid w:val="0094209F"/>
    <w:rsid w:val="00942C84"/>
    <w:rsid w:val="009509B4"/>
    <w:rsid w:val="009511DB"/>
    <w:rsid w:val="009578AD"/>
    <w:rsid w:val="0096487F"/>
    <w:rsid w:val="00966102"/>
    <w:rsid w:val="00966D5B"/>
    <w:rsid w:val="00967156"/>
    <w:rsid w:val="00971118"/>
    <w:rsid w:val="00974BD6"/>
    <w:rsid w:val="00977AD0"/>
    <w:rsid w:val="00981FEB"/>
    <w:rsid w:val="00983D8F"/>
    <w:rsid w:val="0098737D"/>
    <w:rsid w:val="00991BA5"/>
    <w:rsid w:val="009A16E3"/>
    <w:rsid w:val="009B626D"/>
    <w:rsid w:val="009D05BD"/>
    <w:rsid w:val="009D0D6A"/>
    <w:rsid w:val="009D2001"/>
    <w:rsid w:val="009D2615"/>
    <w:rsid w:val="009D566E"/>
    <w:rsid w:val="009E16C6"/>
    <w:rsid w:val="009E48CD"/>
    <w:rsid w:val="009F0913"/>
    <w:rsid w:val="009F4B56"/>
    <w:rsid w:val="00A0573E"/>
    <w:rsid w:val="00A1288F"/>
    <w:rsid w:val="00A14921"/>
    <w:rsid w:val="00A159FA"/>
    <w:rsid w:val="00A23B7D"/>
    <w:rsid w:val="00A27168"/>
    <w:rsid w:val="00A27DC2"/>
    <w:rsid w:val="00A4499F"/>
    <w:rsid w:val="00A45934"/>
    <w:rsid w:val="00A46090"/>
    <w:rsid w:val="00A57996"/>
    <w:rsid w:val="00A64797"/>
    <w:rsid w:val="00A64D94"/>
    <w:rsid w:val="00A64E98"/>
    <w:rsid w:val="00A66A27"/>
    <w:rsid w:val="00A7063B"/>
    <w:rsid w:val="00A7360C"/>
    <w:rsid w:val="00A743AA"/>
    <w:rsid w:val="00A74554"/>
    <w:rsid w:val="00A75645"/>
    <w:rsid w:val="00A84B0D"/>
    <w:rsid w:val="00A915B7"/>
    <w:rsid w:val="00A92CB9"/>
    <w:rsid w:val="00A96FE3"/>
    <w:rsid w:val="00AA10FA"/>
    <w:rsid w:val="00AA4FF5"/>
    <w:rsid w:val="00AB417A"/>
    <w:rsid w:val="00AB49B0"/>
    <w:rsid w:val="00AC0048"/>
    <w:rsid w:val="00AC2CF0"/>
    <w:rsid w:val="00AC3E4F"/>
    <w:rsid w:val="00AC45CE"/>
    <w:rsid w:val="00AD0625"/>
    <w:rsid w:val="00AD5DA6"/>
    <w:rsid w:val="00AE06FA"/>
    <w:rsid w:val="00AF6FCA"/>
    <w:rsid w:val="00B000DE"/>
    <w:rsid w:val="00B0042E"/>
    <w:rsid w:val="00B018D9"/>
    <w:rsid w:val="00B13EBD"/>
    <w:rsid w:val="00B23257"/>
    <w:rsid w:val="00B273EF"/>
    <w:rsid w:val="00B27706"/>
    <w:rsid w:val="00B30DF4"/>
    <w:rsid w:val="00B3655B"/>
    <w:rsid w:val="00B42C29"/>
    <w:rsid w:val="00B5104C"/>
    <w:rsid w:val="00B54373"/>
    <w:rsid w:val="00B571B7"/>
    <w:rsid w:val="00B57FD7"/>
    <w:rsid w:val="00B60558"/>
    <w:rsid w:val="00B611F1"/>
    <w:rsid w:val="00B64844"/>
    <w:rsid w:val="00B70A83"/>
    <w:rsid w:val="00B712FC"/>
    <w:rsid w:val="00B76374"/>
    <w:rsid w:val="00B90908"/>
    <w:rsid w:val="00B92B3B"/>
    <w:rsid w:val="00B95AA0"/>
    <w:rsid w:val="00BA1477"/>
    <w:rsid w:val="00BA57B1"/>
    <w:rsid w:val="00BB1992"/>
    <w:rsid w:val="00BC42A9"/>
    <w:rsid w:val="00BC689B"/>
    <w:rsid w:val="00BF0E3E"/>
    <w:rsid w:val="00C02863"/>
    <w:rsid w:val="00C02C03"/>
    <w:rsid w:val="00C04C17"/>
    <w:rsid w:val="00C17AA4"/>
    <w:rsid w:val="00C2155D"/>
    <w:rsid w:val="00C231D2"/>
    <w:rsid w:val="00C41803"/>
    <w:rsid w:val="00C53740"/>
    <w:rsid w:val="00C56BB3"/>
    <w:rsid w:val="00C815E8"/>
    <w:rsid w:val="00C8451A"/>
    <w:rsid w:val="00C92307"/>
    <w:rsid w:val="00C95A67"/>
    <w:rsid w:val="00CA2D4E"/>
    <w:rsid w:val="00CB0BC1"/>
    <w:rsid w:val="00CB3D5B"/>
    <w:rsid w:val="00CB5791"/>
    <w:rsid w:val="00CD4FFD"/>
    <w:rsid w:val="00CE30AE"/>
    <w:rsid w:val="00CE729B"/>
    <w:rsid w:val="00D01ADB"/>
    <w:rsid w:val="00D136EC"/>
    <w:rsid w:val="00D137B1"/>
    <w:rsid w:val="00D146E4"/>
    <w:rsid w:val="00D1623A"/>
    <w:rsid w:val="00D17A03"/>
    <w:rsid w:val="00D20F7F"/>
    <w:rsid w:val="00D31D50"/>
    <w:rsid w:val="00D32EF6"/>
    <w:rsid w:val="00D33DD7"/>
    <w:rsid w:val="00D33EB1"/>
    <w:rsid w:val="00D34DF3"/>
    <w:rsid w:val="00D40232"/>
    <w:rsid w:val="00D41162"/>
    <w:rsid w:val="00D64436"/>
    <w:rsid w:val="00D66803"/>
    <w:rsid w:val="00D77082"/>
    <w:rsid w:val="00D82464"/>
    <w:rsid w:val="00D827D6"/>
    <w:rsid w:val="00D87E18"/>
    <w:rsid w:val="00D90D01"/>
    <w:rsid w:val="00D92661"/>
    <w:rsid w:val="00D93813"/>
    <w:rsid w:val="00DA78F1"/>
    <w:rsid w:val="00DB1F3D"/>
    <w:rsid w:val="00DD012F"/>
    <w:rsid w:val="00DD5402"/>
    <w:rsid w:val="00DD56E7"/>
    <w:rsid w:val="00DE138C"/>
    <w:rsid w:val="00DF60B1"/>
    <w:rsid w:val="00E004F2"/>
    <w:rsid w:val="00E14E46"/>
    <w:rsid w:val="00E152C4"/>
    <w:rsid w:val="00E17697"/>
    <w:rsid w:val="00E2080A"/>
    <w:rsid w:val="00E34812"/>
    <w:rsid w:val="00E35F17"/>
    <w:rsid w:val="00E463F3"/>
    <w:rsid w:val="00E63943"/>
    <w:rsid w:val="00E64F3C"/>
    <w:rsid w:val="00E765C3"/>
    <w:rsid w:val="00E81C02"/>
    <w:rsid w:val="00E830E0"/>
    <w:rsid w:val="00E833F7"/>
    <w:rsid w:val="00E85F06"/>
    <w:rsid w:val="00E94AC9"/>
    <w:rsid w:val="00E9699B"/>
    <w:rsid w:val="00E96CB7"/>
    <w:rsid w:val="00EA2616"/>
    <w:rsid w:val="00EB31E9"/>
    <w:rsid w:val="00EC26DE"/>
    <w:rsid w:val="00ED6278"/>
    <w:rsid w:val="00EE3D0D"/>
    <w:rsid w:val="00EE6215"/>
    <w:rsid w:val="00EE7BFE"/>
    <w:rsid w:val="00F0743E"/>
    <w:rsid w:val="00F15637"/>
    <w:rsid w:val="00F2320C"/>
    <w:rsid w:val="00F25699"/>
    <w:rsid w:val="00F26878"/>
    <w:rsid w:val="00F32CC4"/>
    <w:rsid w:val="00F5438C"/>
    <w:rsid w:val="00F54451"/>
    <w:rsid w:val="00F631E9"/>
    <w:rsid w:val="00F6585B"/>
    <w:rsid w:val="00F71568"/>
    <w:rsid w:val="00F740C5"/>
    <w:rsid w:val="00F81FF6"/>
    <w:rsid w:val="00F869D3"/>
    <w:rsid w:val="00F86F5C"/>
    <w:rsid w:val="00F87E83"/>
    <w:rsid w:val="00F91382"/>
    <w:rsid w:val="00F93D78"/>
    <w:rsid w:val="00FA71BD"/>
    <w:rsid w:val="00FB21C3"/>
    <w:rsid w:val="00FB42ED"/>
    <w:rsid w:val="00FC5AD5"/>
    <w:rsid w:val="00FD2DAC"/>
    <w:rsid w:val="00FD5F34"/>
    <w:rsid w:val="00FD6A41"/>
    <w:rsid w:val="00FE4E40"/>
    <w:rsid w:val="00FE6A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376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483760"/>
    <w:rPr>
      <w:rFonts w:ascii="Tahoma" w:hAnsi="Tahoma"/>
      <w:sz w:val="18"/>
      <w:szCs w:val="18"/>
    </w:rPr>
  </w:style>
  <w:style w:type="paragraph" w:styleId="a4">
    <w:name w:val="footer"/>
    <w:basedOn w:val="a"/>
    <w:link w:val="Char0"/>
    <w:uiPriority w:val="99"/>
    <w:unhideWhenUsed/>
    <w:rsid w:val="00483760"/>
    <w:pPr>
      <w:tabs>
        <w:tab w:val="center" w:pos="4153"/>
        <w:tab w:val="right" w:pos="8306"/>
      </w:tabs>
    </w:pPr>
    <w:rPr>
      <w:sz w:val="18"/>
      <w:szCs w:val="18"/>
    </w:rPr>
  </w:style>
  <w:style w:type="character" w:customStyle="1" w:styleId="Char0">
    <w:name w:val="页脚 Char"/>
    <w:basedOn w:val="a0"/>
    <w:link w:val="a4"/>
    <w:uiPriority w:val="99"/>
    <w:rsid w:val="00483760"/>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019177">
      <w:bodyDiv w:val="1"/>
      <w:marLeft w:val="0"/>
      <w:marRight w:val="0"/>
      <w:marTop w:val="0"/>
      <w:marBottom w:val="0"/>
      <w:divBdr>
        <w:top w:val="none" w:sz="0" w:space="0" w:color="auto"/>
        <w:left w:val="none" w:sz="0" w:space="0" w:color="auto"/>
        <w:bottom w:val="none" w:sz="0" w:space="0" w:color="auto"/>
        <w:right w:val="none" w:sz="0" w:space="0" w:color="auto"/>
      </w:divBdr>
    </w:div>
    <w:div w:id="709113635">
      <w:bodyDiv w:val="1"/>
      <w:marLeft w:val="0"/>
      <w:marRight w:val="0"/>
      <w:marTop w:val="0"/>
      <w:marBottom w:val="0"/>
      <w:divBdr>
        <w:top w:val="none" w:sz="0" w:space="0" w:color="auto"/>
        <w:left w:val="none" w:sz="0" w:space="0" w:color="auto"/>
        <w:bottom w:val="none" w:sz="0" w:space="0" w:color="auto"/>
        <w:right w:val="none" w:sz="0" w:space="0" w:color="auto"/>
      </w:divBdr>
      <w:divsChild>
        <w:div w:id="1329795044">
          <w:marLeft w:val="0"/>
          <w:marRight w:val="0"/>
          <w:marTop w:val="0"/>
          <w:marBottom w:val="0"/>
          <w:divBdr>
            <w:top w:val="none" w:sz="0" w:space="0" w:color="auto"/>
            <w:left w:val="none" w:sz="0" w:space="0" w:color="auto"/>
            <w:bottom w:val="none" w:sz="0" w:space="0" w:color="auto"/>
            <w:right w:val="none" w:sz="0" w:space="0" w:color="auto"/>
          </w:divBdr>
        </w:div>
      </w:divsChild>
    </w:div>
    <w:div w:id="712969359">
      <w:bodyDiv w:val="1"/>
      <w:marLeft w:val="0"/>
      <w:marRight w:val="0"/>
      <w:marTop w:val="0"/>
      <w:marBottom w:val="0"/>
      <w:divBdr>
        <w:top w:val="none" w:sz="0" w:space="0" w:color="auto"/>
        <w:left w:val="none" w:sz="0" w:space="0" w:color="auto"/>
        <w:bottom w:val="none" w:sz="0" w:space="0" w:color="auto"/>
        <w:right w:val="none" w:sz="0" w:space="0" w:color="auto"/>
      </w:divBdr>
    </w:div>
    <w:div w:id="725685667">
      <w:bodyDiv w:val="1"/>
      <w:marLeft w:val="0"/>
      <w:marRight w:val="0"/>
      <w:marTop w:val="0"/>
      <w:marBottom w:val="0"/>
      <w:divBdr>
        <w:top w:val="none" w:sz="0" w:space="0" w:color="auto"/>
        <w:left w:val="none" w:sz="0" w:space="0" w:color="auto"/>
        <w:bottom w:val="none" w:sz="0" w:space="0" w:color="auto"/>
        <w:right w:val="none" w:sz="0" w:space="0" w:color="auto"/>
      </w:divBdr>
      <w:divsChild>
        <w:div w:id="507906483">
          <w:marLeft w:val="0"/>
          <w:marRight w:val="0"/>
          <w:marTop w:val="0"/>
          <w:marBottom w:val="0"/>
          <w:divBdr>
            <w:top w:val="none" w:sz="0" w:space="0" w:color="auto"/>
            <w:left w:val="none" w:sz="0" w:space="0" w:color="auto"/>
            <w:bottom w:val="none" w:sz="0" w:space="0" w:color="auto"/>
            <w:right w:val="none" w:sz="0" w:space="0" w:color="auto"/>
          </w:divBdr>
        </w:div>
      </w:divsChild>
    </w:div>
    <w:div w:id="1076633918">
      <w:bodyDiv w:val="1"/>
      <w:marLeft w:val="0"/>
      <w:marRight w:val="0"/>
      <w:marTop w:val="0"/>
      <w:marBottom w:val="0"/>
      <w:divBdr>
        <w:top w:val="none" w:sz="0" w:space="0" w:color="auto"/>
        <w:left w:val="none" w:sz="0" w:space="0" w:color="auto"/>
        <w:bottom w:val="none" w:sz="0" w:space="0" w:color="auto"/>
        <w:right w:val="none" w:sz="0" w:space="0" w:color="auto"/>
      </w:divBdr>
    </w:div>
    <w:div w:id="1215578307">
      <w:bodyDiv w:val="1"/>
      <w:marLeft w:val="0"/>
      <w:marRight w:val="0"/>
      <w:marTop w:val="0"/>
      <w:marBottom w:val="0"/>
      <w:divBdr>
        <w:top w:val="none" w:sz="0" w:space="0" w:color="auto"/>
        <w:left w:val="none" w:sz="0" w:space="0" w:color="auto"/>
        <w:bottom w:val="none" w:sz="0" w:space="0" w:color="auto"/>
        <w:right w:val="none" w:sz="0" w:space="0" w:color="auto"/>
      </w:divBdr>
    </w:div>
    <w:div w:id="1462072148">
      <w:bodyDiv w:val="1"/>
      <w:marLeft w:val="0"/>
      <w:marRight w:val="0"/>
      <w:marTop w:val="0"/>
      <w:marBottom w:val="0"/>
      <w:divBdr>
        <w:top w:val="none" w:sz="0" w:space="0" w:color="auto"/>
        <w:left w:val="none" w:sz="0" w:space="0" w:color="auto"/>
        <w:bottom w:val="none" w:sz="0" w:space="0" w:color="auto"/>
        <w:right w:val="none" w:sz="0" w:space="0" w:color="auto"/>
      </w:divBdr>
    </w:div>
    <w:div w:id="1564412999">
      <w:bodyDiv w:val="1"/>
      <w:marLeft w:val="0"/>
      <w:marRight w:val="0"/>
      <w:marTop w:val="0"/>
      <w:marBottom w:val="0"/>
      <w:divBdr>
        <w:top w:val="none" w:sz="0" w:space="0" w:color="auto"/>
        <w:left w:val="none" w:sz="0" w:space="0" w:color="auto"/>
        <w:bottom w:val="none" w:sz="0" w:space="0" w:color="auto"/>
        <w:right w:val="none" w:sz="0" w:space="0" w:color="auto"/>
      </w:divBdr>
      <w:divsChild>
        <w:div w:id="836043165">
          <w:marLeft w:val="0"/>
          <w:marRight w:val="0"/>
          <w:marTop w:val="0"/>
          <w:marBottom w:val="0"/>
          <w:divBdr>
            <w:top w:val="none" w:sz="0" w:space="0" w:color="auto"/>
            <w:left w:val="none" w:sz="0" w:space="0" w:color="auto"/>
            <w:bottom w:val="none" w:sz="0" w:space="0" w:color="auto"/>
            <w:right w:val="none" w:sz="0" w:space="0" w:color="auto"/>
          </w:divBdr>
        </w:div>
      </w:divsChild>
    </w:div>
    <w:div w:id="1936669086">
      <w:bodyDiv w:val="1"/>
      <w:marLeft w:val="0"/>
      <w:marRight w:val="0"/>
      <w:marTop w:val="0"/>
      <w:marBottom w:val="0"/>
      <w:divBdr>
        <w:top w:val="none" w:sz="0" w:space="0" w:color="auto"/>
        <w:left w:val="none" w:sz="0" w:space="0" w:color="auto"/>
        <w:bottom w:val="none" w:sz="0" w:space="0" w:color="auto"/>
        <w:right w:val="none" w:sz="0" w:space="0" w:color="auto"/>
      </w:divBdr>
      <w:divsChild>
        <w:div w:id="462818535">
          <w:marLeft w:val="0"/>
          <w:marRight w:val="0"/>
          <w:marTop w:val="0"/>
          <w:marBottom w:val="0"/>
          <w:divBdr>
            <w:top w:val="none" w:sz="0" w:space="0" w:color="auto"/>
            <w:left w:val="none" w:sz="0" w:space="0" w:color="auto"/>
            <w:bottom w:val="none" w:sz="0" w:space="0" w:color="auto"/>
            <w:right w:val="none" w:sz="0" w:space="0" w:color="auto"/>
          </w:divBdr>
        </w:div>
      </w:divsChild>
    </w:div>
    <w:div w:id="194826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80B07F2-41E7-4781-BFB0-94F8408C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4923</TotalTime>
  <Pages>8</Pages>
  <Words>534</Words>
  <Characters>3049</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227</cp:revision>
  <cp:lastPrinted>2019-04-11T00:04:00Z</cp:lastPrinted>
  <dcterms:created xsi:type="dcterms:W3CDTF">2008-09-11T17:20:00Z</dcterms:created>
  <dcterms:modified xsi:type="dcterms:W3CDTF">2020-11-06T07:55:00Z</dcterms:modified>
</cp:coreProperties>
</file>